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C6" w:rsidRDefault="00D137C6" w:rsidP="00D137C6">
      <w:pPr>
        <w:pStyle w:val="Default"/>
        <w:jc w:val="center"/>
        <w:rPr>
          <w:sz w:val="23"/>
          <w:szCs w:val="23"/>
        </w:rPr>
      </w:pPr>
      <w:r>
        <w:rPr>
          <w:b/>
          <w:bCs/>
          <w:sz w:val="23"/>
          <w:szCs w:val="23"/>
        </w:rPr>
        <w:t>Tous les jours, le Maire de Poitiers préside une cellule de veille en visioconférence à laquelle participe les représentants des groupes d’opposition, les services et la presse.</w:t>
      </w:r>
    </w:p>
    <w:p w:rsidR="00EA3552" w:rsidRPr="00EA3552" w:rsidRDefault="00D137C6" w:rsidP="00D137C6">
      <w:pPr>
        <w:jc w:val="center"/>
        <w:rPr>
          <w:rFonts w:ascii="Arial" w:hAnsi="Arial" w:cs="Arial"/>
          <w:b/>
          <w:sz w:val="24"/>
          <w:szCs w:val="24"/>
        </w:rPr>
      </w:pPr>
      <w:r>
        <w:rPr>
          <w:b/>
          <w:bCs/>
          <w:sz w:val="23"/>
          <w:szCs w:val="23"/>
        </w:rPr>
        <w:t>Ce compte-rendu est diffusé à l’ensemble des élus du Conseil Municipal et du Conseil communautaire, et aux députés</w:t>
      </w:r>
    </w:p>
    <w:tbl>
      <w:tblPr>
        <w:tblStyle w:val="Grilledutableau"/>
        <w:tblW w:w="10632" w:type="dxa"/>
        <w:tblInd w:w="-714" w:type="dxa"/>
        <w:tblLook w:val="04A0" w:firstRow="1" w:lastRow="0" w:firstColumn="1" w:lastColumn="0" w:noHBand="0" w:noVBand="1"/>
      </w:tblPr>
      <w:tblGrid>
        <w:gridCol w:w="2573"/>
        <w:gridCol w:w="8059"/>
      </w:tblGrid>
      <w:tr w:rsidR="00C63F62" w:rsidTr="00616482">
        <w:tc>
          <w:tcPr>
            <w:tcW w:w="10632" w:type="dxa"/>
            <w:gridSpan w:val="2"/>
          </w:tcPr>
          <w:p w:rsidR="00C63F62" w:rsidRPr="00C63F62" w:rsidRDefault="00C63F62" w:rsidP="00EA060C">
            <w:pPr>
              <w:jc w:val="center"/>
              <w:rPr>
                <w:b/>
                <w:sz w:val="28"/>
                <w:szCs w:val="28"/>
              </w:rPr>
            </w:pPr>
            <w:r w:rsidRPr="00C63F62">
              <w:rPr>
                <w:b/>
                <w:sz w:val="28"/>
                <w:szCs w:val="28"/>
              </w:rPr>
              <w:t>L</w:t>
            </w:r>
            <w:r w:rsidR="00F76580">
              <w:rPr>
                <w:b/>
                <w:sz w:val="28"/>
                <w:szCs w:val="28"/>
              </w:rPr>
              <w:t>ES MESURES PRISES PERMETTENT DE CONJUGUER LES ENJEUX DE SANTE PUBLIQ</w:t>
            </w:r>
            <w:r w:rsidR="00021A7F">
              <w:rPr>
                <w:b/>
                <w:sz w:val="28"/>
                <w:szCs w:val="28"/>
              </w:rPr>
              <w:t xml:space="preserve">UE ET LE LIEN SOCIAL </w:t>
            </w:r>
            <w:r w:rsidR="00EA060C">
              <w:rPr>
                <w:b/>
                <w:sz w:val="28"/>
                <w:szCs w:val="28"/>
              </w:rPr>
              <w:t>ET LA SOLIDARITE</w:t>
            </w:r>
          </w:p>
        </w:tc>
      </w:tr>
      <w:tr w:rsidR="006D1175" w:rsidTr="00616482">
        <w:tc>
          <w:tcPr>
            <w:tcW w:w="2573" w:type="dxa"/>
          </w:tcPr>
          <w:p w:rsidR="00657B4D" w:rsidRDefault="00657B4D" w:rsidP="00F76580">
            <w:pPr>
              <w:jc w:val="center"/>
              <w:rPr>
                <w:b/>
                <w:sz w:val="28"/>
                <w:szCs w:val="28"/>
              </w:rPr>
            </w:pPr>
          </w:p>
          <w:p w:rsidR="006D1175" w:rsidRPr="00F76580" w:rsidRDefault="006D1175" w:rsidP="00F76580">
            <w:pPr>
              <w:jc w:val="center"/>
              <w:rPr>
                <w:b/>
                <w:sz w:val="28"/>
                <w:szCs w:val="28"/>
              </w:rPr>
            </w:pPr>
            <w:r w:rsidRPr="00F76580">
              <w:rPr>
                <w:b/>
                <w:sz w:val="28"/>
                <w:szCs w:val="28"/>
              </w:rPr>
              <w:t>LA CELLULE INFO VIRUS</w:t>
            </w:r>
          </w:p>
        </w:tc>
        <w:tc>
          <w:tcPr>
            <w:tcW w:w="8059" w:type="dxa"/>
          </w:tcPr>
          <w:p w:rsidR="00657B4D" w:rsidRDefault="00657B4D" w:rsidP="006D1175">
            <w:pPr>
              <w:jc w:val="both"/>
              <w:rPr>
                <w:rFonts w:ascii="Arial" w:hAnsi="Arial" w:cs="Arial"/>
                <w:sz w:val="24"/>
                <w:szCs w:val="24"/>
              </w:rPr>
            </w:pPr>
          </w:p>
          <w:p w:rsidR="006D1175" w:rsidRPr="00F94EF3" w:rsidRDefault="006D1175" w:rsidP="006D1175">
            <w:pPr>
              <w:jc w:val="both"/>
              <w:rPr>
                <w:rFonts w:ascii="Arial" w:hAnsi="Arial" w:cs="Arial"/>
                <w:sz w:val="24"/>
                <w:szCs w:val="24"/>
              </w:rPr>
            </w:pPr>
            <w:r w:rsidRPr="00F94EF3">
              <w:rPr>
                <w:rFonts w:ascii="Arial" w:hAnsi="Arial" w:cs="Arial"/>
                <w:sz w:val="24"/>
                <w:szCs w:val="24"/>
              </w:rPr>
              <w:t>A disposition des citoy</w:t>
            </w:r>
            <w:r w:rsidR="00412E1E" w:rsidRPr="00F94EF3">
              <w:rPr>
                <w:rFonts w:ascii="Arial" w:hAnsi="Arial" w:cs="Arial"/>
                <w:sz w:val="24"/>
                <w:szCs w:val="24"/>
              </w:rPr>
              <w:t xml:space="preserve">ens depuis le 16 mars 2020 </w:t>
            </w:r>
            <w:r w:rsidR="007D196D">
              <w:rPr>
                <w:rFonts w:ascii="Arial" w:hAnsi="Arial" w:cs="Arial"/>
                <w:sz w:val="24"/>
                <w:szCs w:val="24"/>
              </w:rPr>
              <w:t xml:space="preserve">du lundi au samedi </w:t>
            </w:r>
            <w:r w:rsidR="00412E1E" w:rsidRPr="00F94EF3">
              <w:rPr>
                <w:rFonts w:ascii="Arial" w:hAnsi="Arial" w:cs="Arial"/>
                <w:sz w:val="24"/>
                <w:szCs w:val="24"/>
              </w:rPr>
              <w:t>de 8H30 à 18H00</w:t>
            </w:r>
          </w:p>
          <w:p w:rsidR="001B4676" w:rsidRPr="00F94EF3" w:rsidRDefault="001B4676" w:rsidP="006D1175">
            <w:pPr>
              <w:jc w:val="center"/>
              <w:rPr>
                <w:rFonts w:ascii="Arial" w:hAnsi="Arial" w:cs="Arial"/>
                <w:b/>
                <w:sz w:val="24"/>
                <w:szCs w:val="24"/>
              </w:rPr>
            </w:pPr>
          </w:p>
          <w:p w:rsidR="006D1175" w:rsidRPr="00021A7F" w:rsidRDefault="006D1175" w:rsidP="006D1175">
            <w:pPr>
              <w:jc w:val="center"/>
              <w:rPr>
                <w:rFonts w:ascii="Arial" w:hAnsi="Arial" w:cs="Arial"/>
                <w:b/>
                <w:sz w:val="28"/>
                <w:szCs w:val="28"/>
              </w:rPr>
            </w:pPr>
            <w:r w:rsidRPr="00021A7F">
              <w:rPr>
                <w:rFonts w:ascii="Arial" w:hAnsi="Arial" w:cs="Arial"/>
                <w:b/>
                <w:sz w:val="28"/>
                <w:szCs w:val="28"/>
              </w:rPr>
              <w:t>N° : 05 49 52 35 11</w:t>
            </w:r>
          </w:p>
          <w:p w:rsidR="006D1175" w:rsidRPr="00F94EF3" w:rsidRDefault="006D1175" w:rsidP="006D1175">
            <w:pPr>
              <w:jc w:val="both"/>
              <w:rPr>
                <w:rFonts w:ascii="Arial" w:hAnsi="Arial" w:cs="Arial"/>
                <w:sz w:val="24"/>
                <w:szCs w:val="24"/>
              </w:rPr>
            </w:pPr>
          </w:p>
        </w:tc>
      </w:tr>
      <w:tr w:rsidR="000F35C8" w:rsidTr="00616482">
        <w:trPr>
          <w:trHeight w:val="571"/>
        </w:trPr>
        <w:tc>
          <w:tcPr>
            <w:tcW w:w="10632" w:type="dxa"/>
            <w:gridSpan w:val="2"/>
          </w:tcPr>
          <w:p w:rsidR="000F35C8" w:rsidRDefault="00021A7F" w:rsidP="00657B4D">
            <w:pPr>
              <w:jc w:val="center"/>
              <w:rPr>
                <w:rFonts w:ascii="Arial" w:hAnsi="Arial" w:cs="Arial"/>
                <w:sz w:val="24"/>
                <w:szCs w:val="24"/>
              </w:rPr>
            </w:pPr>
            <w:r>
              <w:rPr>
                <w:b/>
                <w:sz w:val="28"/>
                <w:szCs w:val="28"/>
              </w:rPr>
              <w:t xml:space="preserve">1/ </w:t>
            </w:r>
            <w:r w:rsidR="000F35C8">
              <w:rPr>
                <w:b/>
                <w:sz w:val="28"/>
                <w:szCs w:val="28"/>
              </w:rPr>
              <w:t>DEPLACEMENTS</w:t>
            </w:r>
          </w:p>
        </w:tc>
      </w:tr>
      <w:tr w:rsidR="00B36FAA" w:rsidTr="00616482">
        <w:trPr>
          <w:trHeight w:val="1134"/>
        </w:trPr>
        <w:tc>
          <w:tcPr>
            <w:tcW w:w="2573" w:type="dxa"/>
          </w:tcPr>
          <w:p w:rsidR="007D3D5F" w:rsidRDefault="007D3D5F" w:rsidP="00F76580">
            <w:pPr>
              <w:jc w:val="center"/>
              <w:rPr>
                <w:b/>
                <w:sz w:val="28"/>
                <w:szCs w:val="28"/>
              </w:rPr>
            </w:pPr>
          </w:p>
          <w:p w:rsidR="007D3D5F" w:rsidRDefault="007D3D5F" w:rsidP="00F76580">
            <w:pPr>
              <w:jc w:val="center"/>
              <w:rPr>
                <w:b/>
                <w:sz w:val="28"/>
                <w:szCs w:val="28"/>
              </w:rPr>
            </w:pPr>
          </w:p>
          <w:p w:rsidR="00B36FAA" w:rsidRPr="00F76580" w:rsidRDefault="00B36FAA" w:rsidP="00F76580">
            <w:pPr>
              <w:jc w:val="center"/>
              <w:rPr>
                <w:b/>
                <w:sz w:val="28"/>
                <w:szCs w:val="28"/>
              </w:rPr>
            </w:pPr>
            <w:r w:rsidRPr="00F76580">
              <w:rPr>
                <w:b/>
                <w:sz w:val="28"/>
                <w:szCs w:val="28"/>
              </w:rPr>
              <w:t>LIMITATION DES DEPLACEMENTS</w:t>
            </w:r>
          </w:p>
        </w:tc>
        <w:tc>
          <w:tcPr>
            <w:tcW w:w="8059" w:type="dxa"/>
          </w:tcPr>
          <w:p w:rsidR="00B36FAA" w:rsidRDefault="000E025E" w:rsidP="00657B4D">
            <w:pPr>
              <w:jc w:val="both"/>
              <w:rPr>
                <w:rFonts w:ascii="Arial" w:hAnsi="Arial" w:cs="Arial"/>
                <w:sz w:val="24"/>
                <w:szCs w:val="24"/>
              </w:rPr>
            </w:pPr>
            <w:r w:rsidRPr="00657B4D">
              <w:rPr>
                <w:rFonts w:ascii="Arial" w:hAnsi="Arial" w:cs="Arial"/>
                <w:sz w:val="24"/>
                <w:szCs w:val="24"/>
              </w:rPr>
              <w:t xml:space="preserve">Depuis le </w:t>
            </w:r>
            <w:r w:rsidR="00B36FAA" w:rsidRPr="00657B4D">
              <w:rPr>
                <w:rFonts w:ascii="Arial" w:hAnsi="Arial" w:cs="Arial"/>
                <w:sz w:val="24"/>
                <w:szCs w:val="24"/>
              </w:rPr>
              <w:t>1</w:t>
            </w:r>
            <w:r w:rsidRPr="00657B4D">
              <w:rPr>
                <w:rFonts w:ascii="Arial" w:hAnsi="Arial" w:cs="Arial"/>
                <w:sz w:val="24"/>
                <w:szCs w:val="24"/>
              </w:rPr>
              <w:t>7 mars 2020 les déplacements s</w:t>
            </w:r>
            <w:r w:rsidR="000F35C8" w:rsidRPr="00657B4D">
              <w:rPr>
                <w:rFonts w:ascii="Arial" w:hAnsi="Arial" w:cs="Arial"/>
                <w:sz w:val="24"/>
                <w:szCs w:val="24"/>
              </w:rPr>
              <w:t>ont limités</w:t>
            </w:r>
            <w:r w:rsidR="00A67E9D">
              <w:rPr>
                <w:rFonts w:ascii="Arial" w:hAnsi="Arial" w:cs="Arial"/>
                <w:sz w:val="24"/>
                <w:szCs w:val="24"/>
              </w:rPr>
              <w:t>.</w:t>
            </w:r>
          </w:p>
          <w:p w:rsidR="000375EB" w:rsidRDefault="00EA3552" w:rsidP="00657B4D">
            <w:pPr>
              <w:jc w:val="both"/>
              <w:rPr>
                <w:rFonts w:ascii="Arial" w:hAnsi="Arial" w:cs="Arial"/>
                <w:sz w:val="24"/>
                <w:szCs w:val="24"/>
              </w:rPr>
            </w:pPr>
            <w:r>
              <w:rPr>
                <w:rFonts w:ascii="Arial" w:hAnsi="Arial" w:cs="Arial"/>
                <w:sz w:val="24"/>
                <w:szCs w:val="24"/>
              </w:rPr>
              <w:t>Pour tout déplacement l’</w:t>
            </w:r>
            <w:r w:rsidR="000375EB">
              <w:rPr>
                <w:rFonts w:ascii="Arial" w:hAnsi="Arial" w:cs="Arial"/>
                <w:sz w:val="24"/>
                <w:szCs w:val="24"/>
              </w:rPr>
              <w:t xml:space="preserve">attestation </w:t>
            </w:r>
            <w:r>
              <w:rPr>
                <w:rFonts w:ascii="Arial" w:hAnsi="Arial" w:cs="Arial"/>
                <w:sz w:val="24"/>
                <w:szCs w:val="24"/>
              </w:rPr>
              <w:t xml:space="preserve">de déplacement dérogatoire </w:t>
            </w:r>
            <w:r w:rsidR="000375EB">
              <w:rPr>
                <w:rFonts w:ascii="Arial" w:hAnsi="Arial" w:cs="Arial"/>
                <w:sz w:val="24"/>
                <w:szCs w:val="24"/>
              </w:rPr>
              <w:t>est obligatoire (par déplacement et par jour)</w:t>
            </w:r>
          </w:p>
          <w:p w:rsidR="00EA3552" w:rsidRDefault="00EA3552" w:rsidP="00657B4D">
            <w:pPr>
              <w:jc w:val="both"/>
              <w:rPr>
                <w:rFonts w:ascii="Arial" w:hAnsi="Arial" w:cs="Arial"/>
                <w:sz w:val="24"/>
                <w:szCs w:val="24"/>
              </w:rPr>
            </w:pPr>
          </w:p>
          <w:p w:rsidR="00EA3552" w:rsidRPr="00657B4D" w:rsidRDefault="00EA3552" w:rsidP="00EA3552">
            <w:pPr>
              <w:jc w:val="center"/>
              <w:rPr>
                <w:rFonts w:ascii="Arial" w:hAnsi="Arial" w:cs="Arial"/>
                <w:sz w:val="24"/>
                <w:szCs w:val="24"/>
              </w:rPr>
            </w:pPr>
            <w:r>
              <w:rPr>
                <w:rFonts w:ascii="Arial" w:hAnsi="Arial" w:cs="Arial"/>
                <w:sz w:val="24"/>
                <w:szCs w:val="24"/>
              </w:rPr>
              <w:t>Une nouvelle attestation existe depuis le 25 mars 2020</w:t>
            </w:r>
          </w:p>
          <w:p w:rsidR="00EA3552" w:rsidRDefault="00D44AAE" w:rsidP="00140E6B">
            <w:pPr>
              <w:shd w:val="clear" w:color="auto" w:fill="FFFFFF"/>
              <w:spacing w:before="120" w:after="120" w:line="300" w:lineRule="atLeast"/>
              <w:jc w:val="center"/>
              <w:rPr>
                <w:rFonts w:ascii="Arial" w:hAnsi="Arial" w:cs="Arial"/>
                <w:b/>
                <w:sz w:val="24"/>
                <w:szCs w:val="24"/>
              </w:rPr>
            </w:pPr>
            <w:r w:rsidRPr="00657B4D">
              <w:rPr>
                <w:rFonts w:ascii="Arial" w:hAnsi="Arial" w:cs="Arial"/>
                <w:b/>
                <w:sz w:val="24"/>
                <w:szCs w:val="24"/>
              </w:rPr>
              <w:t xml:space="preserve"> </w:t>
            </w:r>
            <w:r w:rsidR="00EA3552">
              <w:rPr>
                <w:rFonts w:ascii="Arial" w:hAnsi="Arial" w:cs="Arial"/>
                <w:b/>
                <w:sz w:val="24"/>
                <w:szCs w:val="24"/>
              </w:rPr>
              <w:t xml:space="preserve">Cette </w:t>
            </w:r>
            <w:r w:rsidRPr="00657B4D">
              <w:rPr>
                <w:rFonts w:ascii="Arial" w:hAnsi="Arial" w:cs="Arial"/>
                <w:b/>
                <w:sz w:val="24"/>
                <w:szCs w:val="24"/>
              </w:rPr>
              <w:t>attestation a été mise en ligne s</w:t>
            </w:r>
            <w:r w:rsidR="000F35C8" w:rsidRPr="00657B4D">
              <w:rPr>
                <w:rFonts w:ascii="Arial" w:hAnsi="Arial" w:cs="Arial"/>
                <w:b/>
                <w:sz w:val="24"/>
                <w:szCs w:val="24"/>
              </w:rPr>
              <w:t xml:space="preserve">ur les sites Ville </w:t>
            </w:r>
            <w:r w:rsidR="006A0A7E">
              <w:rPr>
                <w:rFonts w:ascii="Arial" w:hAnsi="Arial" w:cs="Arial"/>
                <w:b/>
                <w:sz w:val="24"/>
                <w:szCs w:val="24"/>
              </w:rPr>
              <w:t xml:space="preserve">de Poitiers </w:t>
            </w:r>
            <w:r w:rsidR="000F35C8" w:rsidRPr="00657B4D">
              <w:rPr>
                <w:rFonts w:ascii="Arial" w:hAnsi="Arial" w:cs="Arial"/>
                <w:b/>
                <w:sz w:val="24"/>
                <w:szCs w:val="24"/>
              </w:rPr>
              <w:t xml:space="preserve">et </w:t>
            </w:r>
            <w:proofErr w:type="spellStart"/>
            <w:r w:rsidR="000F35C8" w:rsidRPr="00657B4D">
              <w:rPr>
                <w:rFonts w:ascii="Arial" w:hAnsi="Arial" w:cs="Arial"/>
                <w:b/>
                <w:sz w:val="24"/>
                <w:szCs w:val="24"/>
              </w:rPr>
              <w:t>GPCu</w:t>
            </w:r>
            <w:proofErr w:type="spellEnd"/>
            <w:r w:rsidR="00140E6B">
              <w:rPr>
                <w:rFonts w:ascii="Arial" w:hAnsi="Arial" w:cs="Arial"/>
                <w:b/>
                <w:sz w:val="24"/>
                <w:szCs w:val="24"/>
              </w:rPr>
              <w:t xml:space="preserve"> </w:t>
            </w:r>
            <w:r w:rsidRPr="00657B4D">
              <w:rPr>
                <w:rFonts w:ascii="Arial" w:hAnsi="Arial" w:cs="Arial"/>
                <w:b/>
                <w:sz w:val="24"/>
                <w:szCs w:val="24"/>
              </w:rPr>
              <w:t>+ mis</w:t>
            </w:r>
            <w:r w:rsidR="00412E1E" w:rsidRPr="00657B4D">
              <w:rPr>
                <w:rFonts w:ascii="Arial" w:hAnsi="Arial" w:cs="Arial"/>
                <w:b/>
                <w:sz w:val="24"/>
                <w:szCs w:val="24"/>
              </w:rPr>
              <w:t>e</w:t>
            </w:r>
            <w:r w:rsidRPr="00657B4D">
              <w:rPr>
                <w:rFonts w:ascii="Arial" w:hAnsi="Arial" w:cs="Arial"/>
                <w:b/>
                <w:sz w:val="24"/>
                <w:szCs w:val="24"/>
              </w:rPr>
              <w:t xml:space="preserve"> à disposition dans les accueils de l’H</w:t>
            </w:r>
            <w:r w:rsidR="00412E1E" w:rsidRPr="00657B4D">
              <w:rPr>
                <w:rFonts w:ascii="Arial" w:hAnsi="Arial" w:cs="Arial"/>
                <w:b/>
                <w:sz w:val="24"/>
                <w:szCs w:val="24"/>
              </w:rPr>
              <w:t xml:space="preserve">ôtel </w:t>
            </w:r>
            <w:r w:rsidRPr="00657B4D">
              <w:rPr>
                <w:rFonts w:ascii="Arial" w:hAnsi="Arial" w:cs="Arial"/>
                <w:b/>
                <w:sz w:val="24"/>
                <w:szCs w:val="24"/>
              </w:rPr>
              <w:t>D</w:t>
            </w:r>
            <w:r w:rsidR="00412E1E" w:rsidRPr="00657B4D">
              <w:rPr>
                <w:rFonts w:ascii="Arial" w:hAnsi="Arial" w:cs="Arial"/>
                <w:b/>
                <w:sz w:val="24"/>
                <w:szCs w:val="24"/>
              </w:rPr>
              <w:t xml:space="preserve">e </w:t>
            </w:r>
            <w:r w:rsidRPr="00657B4D">
              <w:rPr>
                <w:rFonts w:ascii="Arial" w:hAnsi="Arial" w:cs="Arial"/>
                <w:b/>
                <w:sz w:val="24"/>
                <w:szCs w:val="24"/>
              </w:rPr>
              <w:t>V</w:t>
            </w:r>
            <w:r w:rsidR="00412E1E" w:rsidRPr="00657B4D">
              <w:rPr>
                <w:rFonts w:ascii="Arial" w:hAnsi="Arial" w:cs="Arial"/>
                <w:b/>
                <w:sz w:val="24"/>
                <w:szCs w:val="24"/>
              </w:rPr>
              <w:t>ille et M</w:t>
            </w:r>
            <w:r w:rsidRPr="00657B4D">
              <w:rPr>
                <w:rFonts w:ascii="Arial" w:hAnsi="Arial" w:cs="Arial"/>
                <w:b/>
                <w:sz w:val="24"/>
                <w:szCs w:val="24"/>
              </w:rPr>
              <w:t>airies de quartiers</w:t>
            </w:r>
            <w:r w:rsidR="00140E6B">
              <w:rPr>
                <w:rFonts w:ascii="Arial" w:hAnsi="Arial" w:cs="Arial"/>
                <w:b/>
                <w:sz w:val="24"/>
                <w:szCs w:val="24"/>
              </w:rPr>
              <w:t xml:space="preserve"> depuis le 17 mars 2020. </w:t>
            </w:r>
          </w:p>
          <w:p w:rsidR="00D44AAE" w:rsidRDefault="00140E6B" w:rsidP="00140E6B">
            <w:pPr>
              <w:shd w:val="clear" w:color="auto" w:fill="FFFFFF"/>
              <w:spacing w:before="120" w:after="120" w:line="300" w:lineRule="atLeast"/>
              <w:jc w:val="center"/>
              <w:rPr>
                <w:rFonts w:ascii="Arial" w:hAnsi="Arial" w:cs="Arial"/>
                <w:b/>
                <w:sz w:val="24"/>
                <w:szCs w:val="24"/>
              </w:rPr>
            </w:pPr>
            <w:r>
              <w:rPr>
                <w:rFonts w:ascii="Arial" w:hAnsi="Arial" w:cs="Arial"/>
                <w:b/>
                <w:sz w:val="24"/>
                <w:szCs w:val="24"/>
              </w:rPr>
              <w:t>Une aide à la compréhension et au remplissage est systématiquement apportée en cas de besoin.</w:t>
            </w:r>
          </w:p>
          <w:p w:rsidR="0030453C" w:rsidRPr="00140E6B" w:rsidRDefault="009C284A" w:rsidP="00657B4D">
            <w:pPr>
              <w:shd w:val="clear" w:color="auto" w:fill="FFFFFF"/>
              <w:jc w:val="both"/>
              <w:rPr>
                <w:rFonts w:ascii="Arial" w:hAnsi="Arial" w:cs="Arial"/>
                <w:i/>
                <w:sz w:val="24"/>
                <w:szCs w:val="24"/>
              </w:rPr>
            </w:pPr>
            <w:r w:rsidRPr="00140E6B">
              <w:rPr>
                <w:rFonts w:ascii="Arial" w:hAnsi="Arial" w:cs="Arial"/>
                <w:i/>
                <w:sz w:val="24"/>
                <w:szCs w:val="24"/>
              </w:rPr>
              <w:t>A noter que cette attestation peut être réalisée à la main sur papier libre</w:t>
            </w:r>
          </w:p>
          <w:p w:rsidR="00140E6B" w:rsidRDefault="00140E6B" w:rsidP="00657B4D">
            <w:pPr>
              <w:shd w:val="clear" w:color="auto" w:fill="FFFFFF"/>
              <w:jc w:val="both"/>
              <w:rPr>
                <w:rFonts w:ascii="Arial" w:hAnsi="Arial" w:cs="Arial"/>
                <w:b/>
                <w:sz w:val="24"/>
                <w:szCs w:val="24"/>
              </w:rPr>
            </w:pPr>
          </w:p>
          <w:p w:rsidR="002644B5" w:rsidRDefault="002644B5" w:rsidP="00657B4D">
            <w:pPr>
              <w:shd w:val="clear" w:color="auto" w:fill="FFFFFF"/>
              <w:jc w:val="both"/>
              <w:rPr>
                <w:rFonts w:ascii="Arial" w:hAnsi="Arial" w:cs="Arial"/>
                <w:b/>
                <w:sz w:val="24"/>
                <w:szCs w:val="24"/>
              </w:rPr>
            </w:pPr>
          </w:p>
          <w:p w:rsidR="00F97125" w:rsidRDefault="00F97125" w:rsidP="00657B4D">
            <w:pPr>
              <w:shd w:val="clear" w:color="auto" w:fill="FFFFFF"/>
              <w:jc w:val="both"/>
              <w:rPr>
                <w:rFonts w:ascii="Arial" w:hAnsi="Arial" w:cs="Arial"/>
                <w:b/>
                <w:sz w:val="24"/>
                <w:szCs w:val="24"/>
              </w:rPr>
            </w:pPr>
            <w:proofErr w:type="spellStart"/>
            <w:r>
              <w:rPr>
                <w:rFonts w:ascii="Arial" w:hAnsi="Arial" w:cs="Arial"/>
                <w:b/>
                <w:sz w:val="24"/>
                <w:szCs w:val="24"/>
              </w:rPr>
              <w:t>Cf</w:t>
            </w:r>
            <w:proofErr w:type="spellEnd"/>
            <w:r>
              <w:rPr>
                <w:rFonts w:ascii="Arial" w:hAnsi="Arial" w:cs="Arial"/>
                <w:b/>
                <w:sz w:val="24"/>
                <w:szCs w:val="24"/>
              </w:rPr>
              <w:t xml:space="preserve"> le décret 2020-293 du 23 mars 2020 applicable au 24 mars 2020 qui détermine les 8 motifs de </w:t>
            </w:r>
            <w:r w:rsidR="00BE2BF8">
              <w:rPr>
                <w:rFonts w:ascii="Arial" w:hAnsi="Arial" w:cs="Arial"/>
                <w:b/>
                <w:sz w:val="24"/>
                <w:szCs w:val="24"/>
              </w:rPr>
              <w:t>déplacements (</w:t>
            </w:r>
            <w:r>
              <w:rPr>
                <w:rFonts w:ascii="Arial" w:hAnsi="Arial" w:cs="Arial"/>
                <w:b/>
                <w:sz w:val="24"/>
                <w:szCs w:val="24"/>
              </w:rPr>
              <w:t>art.3)</w:t>
            </w:r>
            <w:r w:rsidR="00BE2BF8">
              <w:rPr>
                <w:rFonts w:ascii="Arial" w:hAnsi="Arial" w:cs="Arial"/>
                <w:b/>
                <w:sz w:val="24"/>
                <w:szCs w:val="24"/>
              </w:rPr>
              <w:t>.</w:t>
            </w:r>
          </w:p>
          <w:p w:rsidR="00F97125" w:rsidRDefault="00A67E9D" w:rsidP="00657B4D">
            <w:pPr>
              <w:shd w:val="clear" w:color="auto" w:fill="FFFFFF"/>
              <w:jc w:val="both"/>
              <w:rPr>
                <w:rFonts w:ascii="Arial" w:hAnsi="Arial" w:cs="Arial"/>
                <w:b/>
                <w:sz w:val="24"/>
                <w:szCs w:val="24"/>
              </w:rPr>
            </w:pPr>
            <w:r>
              <w:rPr>
                <w:noProof/>
                <w:lang w:eastAsia="fr-FR"/>
              </w:rPr>
              <w:drawing>
                <wp:anchor distT="0" distB="0" distL="114300" distR="114300" simplePos="0" relativeHeight="251655168" behindDoc="0" locked="0" layoutInCell="1" allowOverlap="1">
                  <wp:simplePos x="0" y="0"/>
                  <wp:positionH relativeFrom="column">
                    <wp:posOffset>869998</wp:posOffset>
                  </wp:positionH>
                  <wp:positionV relativeFrom="paragraph">
                    <wp:posOffset>127312</wp:posOffset>
                  </wp:positionV>
                  <wp:extent cx="2962473" cy="1665078"/>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62473" cy="1665078"/>
                          </a:xfrm>
                          <a:prstGeom prst="rect">
                            <a:avLst/>
                          </a:prstGeom>
                        </pic:spPr>
                      </pic:pic>
                    </a:graphicData>
                  </a:graphic>
                  <wp14:sizeRelH relativeFrom="page">
                    <wp14:pctWidth>0</wp14:pctWidth>
                  </wp14:sizeRelH>
                  <wp14:sizeRelV relativeFrom="page">
                    <wp14:pctHeight>0</wp14:pctHeight>
                  </wp14:sizeRelV>
                </wp:anchor>
              </w:drawing>
            </w: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A67E9D" w:rsidRDefault="00A67E9D" w:rsidP="00657B4D">
            <w:pPr>
              <w:shd w:val="clear" w:color="auto" w:fill="FFFFFF"/>
              <w:jc w:val="both"/>
              <w:rPr>
                <w:rFonts w:ascii="Arial" w:hAnsi="Arial" w:cs="Arial"/>
                <w:b/>
                <w:sz w:val="24"/>
                <w:szCs w:val="24"/>
              </w:rPr>
            </w:pPr>
          </w:p>
          <w:p w:rsidR="00140E6B" w:rsidRDefault="00140E6B" w:rsidP="00657B4D">
            <w:pPr>
              <w:shd w:val="clear" w:color="auto" w:fill="FFFFFF"/>
              <w:jc w:val="both"/>
              <w:rPr>
                <w:rFonts w:ascii="Arial" w:hAnsi="Arial" w:cs="Arial"/>
                <w:b/>
                <w:sz w:val="24"/>
                <w:szCs w:val="24"/>
              </w:rPr>
            </w:pPr>
          </w:p>
          <w:p w:rsidR="000375EB" w:rsidRPr="00657B4D" w:rsidRDefault="00295905" w:rsidP="00295905">
            <w:pPr>
              <w:shd w:val="clear" w:color="auto" w:fill="FFFFFF"/>
              <w:jc w:val="both"/>
              <w:rPr>
                <w:rFonts w:ascii="Arial" w:hAnsi="Arial" w:cs="Arial"/>
                <w:b/>
                <w:sz w:val="24"/>
                <w:szCs w:val="24"/>
              </w:rPr>
            </w:pPr>
            <w:r>
              <w:rPr>
                <w:rFonts w:ascii="Arial" w:hAnsi="Arial" w:cs="Arial"/>
                <w:b/>
                <w:sz w:val="24"/>
                <w:szCs w:val="24"/>
              </w:rPr>
              <w:t>La loi sur l’état d’urgence, promulguée le 24 mars 2020 permet</w:t>
            </w:r>
            <w:r w:rsidR="000375EB">
              <w:rPr>
                <w:rFonts w:ascii="Arial" w:hAnsi="Arial" w:cs="Arial"/>
                <w:b/>
                <w:sz w:val="24"/>
                <w:szCs w:val="24"/>
              </w:rPr>
              <w:t xml:space="preserve"> la verbalisation pour ce type d’infraction </w:t>
            </w:r>
            <w:r>
              <w:rPr>
                <w:rFonts w:ascii="Arial" w:hAnsi="Arial" w:cs="Arial"/>
                <w:b/>
                <w:sz w:val="24"/>
                <w:szCs w:val="24"/>
              </w:rPr>
              <w:t xml:space="preserve">par la Police Municipale. </w:t>
            </w:r>
          </w:p>
        </w:tc>
      </w:tr>
      <w:tr w:rsidR="00F30A00" w:rsidTr="00616482">
        <w:tc>
          <w:tcPr>
            <w:tcW w:w="2573" w:type="dxa"/>
          </w:tcPr>
          <w:p w:rsidR="00F30A00" w:rsidRDefault="00F30A00" w:rsidP="0085741C">
            <w:pPr>
              <w:jc w:val="center"/>
              <w:rPr>
                <w:b/>
                <w:sz w:val="28"/>
                <w:szCs w:val="28"/>
              </w:rPr>
            </w:pPr>
            <w:r>
              <w:rPr>
                <w:b/>
                <w:sz w:val="28"/>
                <w:szCs w:val="28"/>
              </w:rPr>
              <w:t>COUVRE-FEU POITIERS</w:t>
            </w:r>
          </w:p>
        </w:tc>
        <w:tc>
          <w:tcPr>
            <w:tcW w:w="8059" w:type="dxa"/>
          </w:tcPr>
          <w:p w:rsidR="00F30A00" w:rsidRDefault="00F30A00" w:rsidP="0085741C">
            <w:pPr>
              <w:jc w:val="both"/>
              <w:rPr>
                <w:rFonts w:ascii="Arial" w:hAnsi="Arial" w:cs="Arial"/>
                <w:sz w:val="24"/>
                <w:szCs w:val="24"/>
              </w:rPr>
            </w:pPr>
            <w:r>
              <w:rPr>
                <w:rFonts w:ascii="Arial" w:hAnsi="Arial" w:cs="Arial"/>
                <w:sz w:val="24"/>
                <w:szCs w:val="24"/>
              </w:rPr>
              <w:t xml:space="preserve">A la demande du Maire et après accord de Mme </w:t>
            </w:r>
            <w:r w:rsidR="00295905">
              <w:rPr>
                <w:rFonts w:ascii="Arial" w:hAnsi="Arial" w:cs="Arial"/>
                <w:sz w:val="24"/>
                <w:szCs w:val="24"/>
              </w:rPr>
              <w:t>La Préfète un couvre-feu est mis en place</w:t>
            </w:r>
            <w:r>
              <w:rPr>
                <w:rFonts w:ascii="Arial" w:hAnsi="Arial" w:cs="Arial"/>
                <w:sz w:val="24"/>
                <w:szCs w:val="24"/>
              </w:rPr>
              <w:t xml:space="preserve"> sur l’ensemble de la commune de Poitiers </w:t>
            </w:r>
            <w:r w:rsidR="00994A71">
              <w:rPr>
                <w:rFonts w:ascii="Arial" w:hAnsi="Arial" w:cs="Arial"/>
                <w:sz w:val="24"/>
                <w:szCs w:val="24"/>
              </w:rPr>
              <w:t>à compter du mardi 24 mars 2020 de 22h00 à 5h00 du matin.</w:t>
            </w:r>
          </w:p>
          <w:p w:rsidR="00420EB4" w:rsidRDefault="00420EB4" w:rsidP="0085741C">
            <w:pPr>
              <w:jc w:val="both"/>
              <w:rPr>
                <w:rFonts w:ascii="Arial" w:hAnsi="Arial" w:cs="Arial"/>
                <w:sz w:val="24"/>
                <w:szCs w:val="24"/>
              </w:rPr>
            </w:pPr>
          </w:p>
          <w:p w:rsidR="00420EB4" w:rsidRDefault="00420EB4" w:rsidP="0085741C">
            <w:pPr>
              <w:jc w:val="both"/>
              <w:rPr>
                <w:rFonts w:ascii="Arial" w:hAnsi="Arial" w:cs="Arial"/>
                <w:sz w:val="24"/>
                <w:szCs w:val="24"/>
              </w:rPr>
            </w:pPr>
            <w:r>
              <w:rPr>
                <w:rFonts w:ascii="Arial" w:hAnsi="Arial" w:cs="Arial"/>
                <w:sz w:val="24"/>
                <w:szCs w:val="24"/>
              </w:rPr>
              <w:t>Les Maires des communes de Fontaine le Comte, Saint Benoit, Biard et Buxerolles ont également demandé ce couvre-feu de 22H00 à 5H00.</w:t>
            </w:r>
          </w:p>
          <w:p w:rsidR="00295905" w:rsidRDefault="00295905" w:rsidP="0085741C">
            <w:pPr>
              <w:jc w:val="both"/>
              <w:rPr>
                <w:rFonts w:ascii="Arial" w:hAnsi="Arial" w:cs="Arial"/>
                <w:sz w:val="24"/>
                <w:szCs w:val="24"/>
              </w:rPr>
            </w:pPr>
          </w:p>
          <w:p w:rsidR="00295905" w:rsidRPr="00F94EF3" w:rsidRDefault="00295905" w:rsidP="0085741C">
            <w:pPr>
              <w:jc w:val="both"/>
              <w:rPr>
                <w:rFonts w:ascii="Arial" w:hAnsi="Arial" w:cs="Arial"/>
                <w:sz w:val="24"/>
                <w:szCs w:val="24"/>
              </w:rPr>
            </w:pPr>
          </w:p>
        </w:tc>
      </w:tr>
      <w:tr w:rsidR="000F35C8" w:rsidTr="00616482">
        <w:tc>
          <w:tcPr>
            <w:tcW w:w="2573" w:type="dxa"/>
          </w:tcPr>
          <w:p w:rsidR="000F35C8" w:rsidRDefault="000F35C8" w:rsidP="0085741C">
            <w:pPr>
              <w:jc w:val="center"/>
              <w:rPr>
                <w:b/>
                <w:sz w:val="28"/>
                <w:szCs w:val="28"/>
              </w:rPr>
            </w:pPr>
          </w:p>
          <w:p w:rsidR="000F35C8" w:rsidRPr="00F76580" w:rsidRDefault="000F35C8" w:rsidP="0085741C">
            <w:pPr>
              <w:jc w:val="center"/>
              <w:rPr>
                <w:b/>
                <w:sz w:val="28"/>
                <w:szCs w:val="28"/>
              </w:rPr>
            </w:pPr>
            <w:r w:rsidRPr="00F76580">
              <w:rPr>
                <w:b/>
                <w:sz w:val="28"/>
                <w:szCs w:val="28"/>
              </w:rPr>
              <w:t>VITALIS</w:t>
            </w:r>
          </w:p>
        </w:tc>
        <w:tc>
          <w:tcPr>
            <w:tcW w:w="8059" w:type="dxa"/>
          </w:tcPr>
          <w:p w:rsidR="00657B4D" w:rsidRDefault="000F35C8" w:rsidP="0085741C">
            <w:pPr>
              <w:jc w:val="both"/>
              <w:rPr>
                <w:rFonts w:ascii="Arial" w:hAnsi="Arial" w:cs="Arial"/>
                <w:sz w:val="24"/>
                <w:szCs w:val="24"/>
              </w:rPr>
            </w:pPr>
            <w:r w:rsidRPr="00F94EF3">
              <w:rPr>
                <w:rFonts w:ascii="Arial" w:hAnsi="Arial" w:cs="Arial"/>
                <w:sz w:val="24"/>
                <w:szCs w:val="24"/>
              </w:rPr>
              <w:t xml:space="preserve">Les transports en communs </w:t>
            </w:r>
            <w:r w:rsidR="00657B4D">
              <w:rPr>
                <w:rFonts w:ascii="Arial" w:hAnsi="Arial" w:cs="Arial"/>
                <w:sz w:val="24"/>
                <w:szCs w:val="24"/>
              </w:rPr>
              <w:t>fonctionnent.</w:t>
            </w:r>
          </w:p>
          <w:p w:rsidR="000F35C8" w:rsidRPr="00F94EF3" w:rsidRDefault="000F35C8" w:rsidP="0085741C">
            <w:pPr>
              <w:jc w:val="both"/>
              <w:rPr>
                <w:rFonts w:ascii="Arial" w:hAnsi="Arial" w:cs="Arial"/>
                <w:sz w:val="24"/>
                <w:szCs w:val="24"/>
              </w:rPr>
            </w:pPr>
            <w:r w:rsidRPr="00F94EF3">
              <w:rPr>
                <w:rFonts w:ascii="Arial" w:hAnsi="Arial" w:cs="Arial"/>
                <w:sz w:val="24"/>
                <w:szCs w:val="24"/>
              </w:rPr>
              <w:t>Pour des raisons sanitaires il n’y a plus de vente directe de ticket dans les bus.</w:t>
            </w:r>
          </w:p>
          <w:p w:rsidR="000F35C8" w:rsidRDefault="000F35C8" w:rsidP="0085741C">
            <w:pPr>
              <w:jc w:val="both"/>
              <w:rPr>
                <w:rFonts w:ascii="Arial" w:hAnsi="Arial" w:cs="Arial"/>
                <w:sz w:val="24"/>
                <w:szCs w:val="24"/>
              </w:rPr>
            </w:pPr>
            <w:r w:rsidRPr="00F94EF3">
              <w:rPr>
                <w:rFonts w:ascii="Arial" w:hAnsi="Arial" w:cs="Arial"/>
                <w:sz w:val="24"/>
                <w:szCs w:val="24"/>
              </w:rPr>
              <w:t>Les montées et les descentes des bus se font par le milieu ou l’arrière des bus.</w:t>
            </w:r>
          </w:p>
          <w:p w:rsidR="00657B4D" w:rsidRDefault="00657B4D" w:rsidP="0085741C">
            <w:pPr>
              <w:jc w:val="both"/>
              <w:rPr>
                <w:rFonts w:ascii="Arial" w:hAnsi="Arial" w:cs="Arial"/>
                <w:sz w:val="24"/>
                <w:szCs w:val="24"/>
              </w:rPr>
            </w:pPr>
          </w:p>
          <w:p w:rsidR="00657B4D" w:rsidRPr="00657B4D" w:rsidRDefault="00DE3FEE" w:rsidP="0085741C">
            <w:pPr>
              <w:jc w:val="both"/>
              <w:rPr>
                <w:rFonts w:ascii="Arial" w:hAnsi="Arial" w:cs="Arial"/>
                <w:b/>
                <w:sz w:val="24"/>
                <w:szCs w:val="24"/>
              </w:rPr>
            </w:pPr>
            <w:r>
              <w:rPr>
                <w:rFonts w:ascii="Arial" w:hAnsi="Arial" w:cs="Arial"/>
                <w:b/>
                <w:sz w:val="24"/>
                <w:szCs w:val="24"/>
              </w:rPr>
              <w:t>Règles à partir</w:t>
            </w:r>
            <w:r w:rsidR="00657B4D">
              <w:rPr>
                <w:rFonts w:ascii="Arial" w:hAnsi="Arial" w:cs="Arial"/>
                <w:b/>
                <w:sz w:val="24"/>
                <w:szCs w:val="24"/>
              </w:rPr>
              <w:t xml:space="preserve"> du 23</w:t>
            </w:r>
            <w:r w:rsidR="00657B4D" w:rsidRPr="00657B4D">
              <w:rPr>
                <w:rFonts w:ascii="Arial" w:hAnsi="Arial" w:cs="Arial"/>
                <w:b/>
                <w:sz w:val="24"/>
                <w:szCs w:val="24"/>
              </w:rPr>
              <w:t xml:space="preserve"> mars 2020 : </w:t>
            </w:r>
          </w:p>
          <w:p w:rsidR="00657B4D" w:rsidRPr="00657B4D" w:rsidRDefault="00657B4D" w:rsidP="00657B4D">
            <w:pPr>
              <w:shd w:val="clear" w:color="auto" w:fill="FFFFFF"/>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La régie des transports poitevins annonce que " du lundi au vendredi, les lignes régulières 1 à 31 circuleront suivant </w:t>
            </w:r>
            <w:r w:rsidRPr="00657B4D">
              <w:rPr>
                <w:rFonts w:ascii="Helvetica" w:eastAsia="Times New Roman" w:hAnsi="Helvetica" w:cs="Helvetica"/>
                <w:b/>
                <w:bCs/>
                <w:color w:val="000000"/>
                <w:sz w:val="24"/>
                <w:szCs w:val="24"/>
                <w:lang w:eastAsia="fr-FR"/>
              </w:rPr>
              <w:t>de nouveaux horaires</w:t>
            </w:r>
            <w:r w:rsidRPr="00657B4D">
              <w:rPr>
                <w:rFonts w:ascii="Helvetica" w:eastAsia="Times New Roman" w:hAnsi="Helvetica" w:cs="Helvetica"/>
                <w:color w:val="000000"/>
                <w:sz w:val="24"/>
                <w:szCs w:val="24"/>
                <w:lang w:eastAsia="fr-FR"/>
              </w:rPr>
              <w:t> permettant de se déplacer entre 6 h 30 et 21 h. </w:t>
            </w:r>
            <w:r w:rsidRPr="00657B4D">
              <w:rPr>
                <w:rFonts w:ascii="Helvetica" w:eastAsia="Times New Roman" w:hAnsi="Helvetica" w:cs="Helvetica"/>
                <w:b/>
                <w:bCs/>
                <w:color w:val="000000"/>
                <w:sz w:val="24"/>
                <w:szCs w:val="24"/>
                <w:lang w:eastAsia="fr-FR"/>
              </w:rPr>
              <w:t>Les lignes desservant le CHU proposeront une amplitude supérieure</w:t>
            </w:r>
            <w:r w:rsidRPr="00657B4D">
              <w:rPr>
                <w:rFonts w:ascii="Helvetica" w:eastAsia="Times New Roman" w:hAnsi="Helvetica" w:cs="Helvetica"/>
                <w:color w:val="000000"/>
                <w:sz w:val="24"/>
                <w:szCs w:val="24"/>
                <w:lang w:eastAsia="fr-FR"/>
              </w:rPr>
              <w:t xml:space="preserve"> ". Jusqu'à présent, </w:t>
            </w:r>
            <w:proofErr w:type="spellStart"/>
            <w:r w:rsidRPr="00657B4D">
              <w:rPr>
                <w:rFonts w:ascii="Helvetica" w:eastAsia="Times New Roman" w:hAnsi="Helvetica" w:cs="Helvetica"/>
                <w:color w:val="000000"/>
                <w:sz w:val="24"/>
                <w:szCs w:val="24"/>
                <w:lang w:eastAsia="fr-FR"/>
              </w:rPr>
              <w:t>Vitalis</w:t>
            </w:r>
            <w:proofErr w:type="spellEnd"/>
            <w:r w:rsidRPr="00657B4D">
              <w:rPr>
                <w:rFonts w:ascii="Helvetica" w:eastAsia="Times New Roman" w:hAnsi="Helvetica" w:cs="Helvetica"/>
                <w:color w:val="000000"/>
                <w:sz w:val="24"/>
                <w:szCs w:val="24"/>
                <w:lang w:eastAsia="fr-FR"/>
              </w:rPr>
              <w:t xml:space="preserve"> appliquait les horaires de vacances scolaires. Le service </w:t>
            </w:r>
            <w:proofErr w:type="spellStart"/>
            <w:r w:rsidRPr="00657B4D">
              <w:rPr>
                <w:rFonts w:ascii="Helvetica" w:eastAsia="Times New Roman" w:hAnsi="Helvetica" w:cs="Helvetica"/>
                <w:b/>
                <w:bCs/>
                <w:color w:val="000000"/>
                <w:sz w:val="24"/>
                <w:szCs w:val="24"/>
                <w:lang w:eastAsia="fr-FR"/>
              </w:rPr>
              <w:t>flex’e</w:t>
            </w:r>
            <w:proofErr w:type="spellEnd"/>
            <w:r w:rsidRPr="00657B4D">
              <w:rPr>
                <w:rFonts w:ascii="Helvetica" w:eastAsia="Times New Roman" w:hAnsi="Helvetica" w:cs="Helvetica"/>
                <w:b/>
                <w:bCs/>
                <w:color w:val="000000"/>
                <w:sz w:val="24"/>
                <w:szCs w:val="24"/>
                <w:lang w:eastAsia="fr-FR"/>
              </w:rPr>
              <w:t>-bus est maintenu uniquement pour les lignes 10, 13 et 27.</w:t>
            </w:r>
          </w:p>
          <w:p w:rsidR="00657B4D" w:rsidRPr="00657B4D" w:rsidRDefault="005D4591" w:rsidP="00657B4D">
            <w:pPr>
              <w:shd w:val="clear" w:color="auto" w:fill="FFFFFF"/>
              <w:jc w:val="both"/>
              <w:rPr>
                <w:rFonts w:ascii="Helvetica" w:eastAsia="Times New Roman" w:hAnsi="Helvetica" w:cs="Helvetica"/>
                <w:color w:val="000000"/>
                <w:sz w:val="24"/>
                <w:szCs w:val="24"/>
                <w:lang w:eastAsia="fr-FR"/>
              </w:rPr>
            </w:pPr>
            <w:r>
              <w:rPr>
                <w:rFonts w:ascii="Helvetica" w:eastAsia="Times New Roman" w:hAnsi="Helvetica" w:cs="Helvetica"/>
                <w:color w:val="000000"/>
                <w:sz w:val="24"/>
                <w:szCs w:val="24"/>
                <w:lang w:eastAsia="fr-FR"/>
              </w:rPr>
              <w:t>P</w:t>
            </w:r>
            <w:r w:rsidR="00657B4D" w:rsidRPr="00657B4D">
              <w:rPr>
                <w:rFonts w:ascii="Helvetica" w:eastAsia="Times New Roman" w:hAnsi="Helvetica" w:cs="Helvetica"/>
                <w:color w:val="000000"/>
                <w:sz w:val="24"/>
                <w:szCs w:val="24"/>
                <w:lang w:eastAsia="fr-FR"/>
              </w:rPr>
              <w:t>our consulter les horaires adaptés à la situation de confinement, il </w:t>
            </w:r>
            <w:r w:rsidR="00657B4D" w:rsidRPr="00657B4D">
              <w:rPr>
                <w:rFonts w:ascii="Helvetica" w:eastAsia="Times New Roman" w:hAnsi="Helvetica" w:cs="Helvetica"/>
                <w:b/>
                <w:bCs/>
                <w:color w:val="000000"/>
                <w:sz w:val="24"/>
                <w:szCs w:val="24"/>
                <w:lang w:eastAsia="fr-FR"/>
              </w:rPr>
              <w:t>ne faut pas " utiliser le calculateur d'itinéraire ".</w:t>
            </w:r>
            <w:r w:rsidR="00657B4D" w:rsidRPr="00657B4D">
              <w:rPr>
                <w:rFonts w:ascii="Helvetica" w:eastAsia="Times New Roman" w:hAnsi="Helvetica" w:cs="Helvetica"/>
                <w:color w:val="000000"/>
                <w:sz w:val="24"/>
                <w:szCs w:val="24"/>
                <w:lang w:eastAsia="fr-FR"/>
              </w:rPr>
              <w:t> Ils sont consultables sur </w:t>
            </w:r>
            <w:hyperlink r:id="rId9" w:tgtFrame="_blank" w:history="1">
              <w:r w:rsidR="00657B4D" w:rsidRPr="00657B4D">
                <w:rPr>
                  <w:rFonts w:ascii="Helvetica" w:eastAsia="Times New Roman" w:hAnsi="Helvetica" w:cs="Helvetica"/>
                  <w:color w:val="CB1C27"/>
                  <w:sz w:val="24"/>
                  <w:szCs w:val="24"/>
                  <w:u w:val="single"/>
                  <w:lang w:eastAsia="fr-FR"/>
                </w:rPr>
                <w:t>vitalis-poitiers.fr</w:t>
              </w:r>
            </w:hyperlink>
            <w:r w:rsidR="00657B4D" w:rsidRPr="00657B4D">
              <w:rPr>
                <w:rFonts w:ascii="Helvetica" w:eastAsia="Times New Roman" w:hAnsi="Helvetica" w:cs="Helvetica"/>
                <w:color w:val="000000"/>
                <w:sz w:val="24"/>
                <w:szCs w:val="24"/>
                <w:lang w:eastAsia="fr-FR"/>
              </w:rPr>
              <w:t>, ou sur l'application mobile (fiche horaire). Une fois la ligne de bus sélectionnée, les nouveaux horaires sont d'ores et déjà </w:t>
            </w:r>
            <w:r w:rsidR="00657B4D" w:rsidRPr="00657B4D">
              <w:rPr>
                <w:rFonts w:ascii="Helvetica" w:eastAsia="Times New Roman" w:hAnsi="Helvetica" w:cs="Helvetica"/>
                <w:b/>
                <w:bCs/>
                <w:color w:val="000000"/>
                <w:sz w:val="24"/>
                <w:szCs w:val="24"/>
                <w:lang w:eastAsia="fr-FR"/>
              </w:rPr>
              <w:t>disponibles au téléchargement.</w:t>
            </w:r>
          </w:p>
          <w:p w:rsidR="00657B4D" w:rsidRPr="00657B4D" w:rsidRDefault="00657B4D" w:rsidP="00657B4D">
            <w:pPr>
              <w:shd w:val="clear" w:color="auto" w:fill="FFFFFF"/>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De plus : </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La ligne O et les navettes Citadine et TER + bus circuleront suivant les horaires habituels.</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Le service</w:t>
            </w:r>
            <w:r w:rsidR="00857C5A">
              <w:rPr>
                <w:rFonts w:ascii="Helvetica" w:eastAsia="Times New Roman" w:hAnsi="Helvetica" w:cs="Helvetica"/>
                <w:color w:val="000000"/>
                <w:sz w:val="24"/>
                <w:szCs w:val="24"/>
                <w:lang w:eastAsia="fr-FR"/>
              </w:rPr>
              <w:t xml:space="preserve"> </w:t>
            </w:r>
            <w:proofErr w:type="spellStart"/>
            <w:r w:rsidR="00857C5A">
              <w:rPr>
                <w:rFonts w:ascii="Helvetica" w:eastAsia="Times New Roman" w:hAnsi="Helvetica" w:cs="Helvetica"/>
                <w:color w:val="000000"/>
                <w:sz w:val="24"/>
                <w:szCs w:val="24"/>
                <w:lang w:eastAsia="fr-FR"/>
              </w:rPr>
              <w:t>Handibus</w:t>
            </w:r>
            <w:proofErr w:type="spellEnd"/>
            <w:r w:rsidR="00857C5A">
              <w:rPr>
                <w:rFonts w:ascii="Helvetica" w:eastAsia="Times New Roman" w:hAnsi="Helvetica" w:cs="Helvetica"/>
                <w:color w:val="000000"/>
                <w:sz w:val="24"/>
                <w:szCs w:val="24"/>
                <w:lang w:eastAsia="fr-FR"/>
              </w:rPr>
              <w:t xml:space="preserve"> circule</w:t>
            </w:r>
            <w:r w:rsidR="005D4591">
              <w:rPr>
                <w:rFonts w:ascii="Helvetica" w:eastAsia="Times New Roman" w:hAnsi="Helvetica" w:cs="Helvetica"/>
                <w:color w:val="000000"/>
                <w:sz w:val="24"/>
                <w:szCs w:val="24"/>
                <w:lang w:eastAsia="fr-FR"/>
              </w:rPr>
              <w:t>ra normalement.</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Le samedi, les lignes régulières 1 à 31 circuleront suivant les horaires habituels.</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Les lignes A, B, C, D et E du dimanche circuleront suivant les horaires habituels.</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color w:val="000000"/>
                <w:sz w:val="24"/>
                <w:szCs w:val="24"/>
                <w:lang w:eastAsia="fr-FR"/>
              </w:rPr>
              <w:t>Les lignes 1 Express et les lignes scolaires (S) ne circuleront pas.</w:t>
            </w:r>
          </w:p>
          <w:p w:rsidR="00657B4D" w:rsidRPr="00657B4D" w:rsidRDefault="00657B4D" w:rsidP="00657B4D">
            <w:pPr>
              <w:numPr>
                <w:ilvl w:val="0"/>
                <w:numId w:val="4"/>
              </w:numPr>
              <w:shd w:val="clear" w:color="auto" w:fill="FFFFFF"/>
              <w:ind w:left="0"/>
              <w:jc w:val="both"/>
              <w:rPr>
                <w:rFonts w:ascii="Helvetica" w:eastAsia="Times New Roman" w:hAnsi="Helvetica" w:cs="Helvetica"/>
                <w:color w:val="000000"/>
                <w:sz w:val="24"/>
                <w:szCs w:val="24"/>
                <w:lang w:eastAsia="fr-FR"/>
              </w:rPr>
            </w:pPr>
            <w:r w:rsidRPr="00657B4D">
              <w:rPr>
                <w:rFonts w:ascii="Helvetica" w:eastAsia="Times New Roman" w:hAnsi="Helvetica" w:cs="Helvetica"/>
                <w:b/>
                <w:bCs/>
                <w:color w:val="000000"/>
                <w:sz w:val="24"/>
                <w:szCs w:val="24"/>
                <w:lang w:eastAsia="fr-FR"/>
              </w:rPr>
              <w:t>Les lignes N2A, N2B, N3, N11 ne circuleront pas du tout.</w:t>
            </w:r>
          </w:p>
          <w:p w:rsidR="00657B4D" w:rsidRDefault="00657B4D" w:rsidP="00657B4D">
            <w:pPr>
              <w:shd w:val="clear" w:color="auto" w:fill="FFFFFF"/>
              <w:jc w:val="both"/>
              <w:rPr>
                <w:rFonts w:ascii="Helvetica" w:eastAsia="Times New Roman" w:hAnsi="Helvetica" w:cs="Helvetica"/>
                <w:b/>
                <w:bCs/>
                <w:color w:val="000000"/>
                <w:sz w:val="24"/>
                <w:szCs w:val="24"/>
                <w:lang w:eastAsia="fr-FR"/>
              </w:rPr>
            </w:pPr>
            <w:r w:rsidRPr="00657B4D">
              <w:rPr>
                <w:rFonts w:ascii="Helvetica" w:eastAsia="Times New Roman" w:hAnsi="Helvetica" w:cs="Helvetica"/>
                <w:b/>
                <w:bCs/>
                <w:color w:val="000000"/>
                <w:sz w:val="24"/>
                <w:szCs w:val="24"/>
                <w:lang w:eastAsia="fr-FR"/>
              </w:rPr>
              <w:t>​Ce dispositif restera en place jusqu'à nouvel ordre. </w:t>
            </w:r>
          </w:p>
          <w:p w:rsidR="00A745B2" w:rsidRDefault="00A745B2" w:rsidP="00657B4D">
            <w:pPr>
              <w:shd w:val="clear" w:color="auto" w:fill="FFFFFF"/>
              <w:jc w:val="both"/>
              <w:rPr>
                <w:rFonts w:ascii="Helvetica" w:eastAsia="Times New Roman" w:hAnsi="Helvetica" w:cs="Helvetica"/>
                <w:b/>
                <w:bCs/>
                <w:color w:val="000000"/>
                <w:sz w:val="24"/>
                <w:szCs w:val="24"/>
                <w:lang w:eastAsia="fr-FR"/>
              </w:rPr>
            </w:pPr>
          </w:p>
          <w:p w:rsidR="00A745B2" w:rsidRDefault="00A745B2" w:rsidP="00657B4D">
            <w:pPr>
              <w:shd w:val="clear" w:color="auto" w:fill="FFFFFF"/>
              <w:jc w:val="both"/>
              <w:rPr>
                <w:rFonts w:ascii="Helvetica" w:eastAsia="Times New Roman" w:hAnsi="Helvetica" w:cs="Helvetica"/>
                <w:b/>
                <w:bCs/>
                <w:color w:val="000000"/>
                <w:sz w:val="24"/>
                <w:szCs w:val="24"/>
                <w:lang w:eastAsia="fr-FR"/>
              </w:rPr>
            </w:pPr>
            <w:r>
              <w:rPr>
                <w:rFonts w:ascii="Helvetica" w:eastAsia="Times New Roman" w:hAnsi="Helvetica" w:cs="Helvetica"/>
                <w:b/>
                <w:bCs/>
                <w:color w:val="000000"/>
                <w:sz w:val="24"/>
                <w:szCs w:val="24"/>
                <w:lang w:eastAsia="fr-FR"/>
              </w:rPr>
              <w:t>Point sur la fréquentation :</w:t>
            </w:r>
          </w:p>
          <w:p w:rsidR="00A745B2" w:rsidRPr="00A745B2" w:rsidRDefault="00A745B2" w:rsidP="00657B4D">
            <w:pPr>
              <w:shd w:val="clear" w:color="auto" w:fill="FFFFFF"/>
              <w:jc w:val="both"/>
              <w:rPr>
                <w:rFonts w:ascii="Helvetica" w:eastAsia="Times New Roman" w:hAnsi="Helvetica" w:cs="Helvetica"/>
                <w:bCs/>
                <w:color w:val="000000"/>
                <w:sz w:val="24"/>
                <w:szCs w:val="24"/>
                <w:lang w:eastAsia="fr-FR"/>
              </w:rPr>
            </w:pPr>
            <w:r w:rsidRPr="00A745B2">
              <w:rPr>
                <w:rFonts w:ascii="Helvetica" w:eastAsia="Times New Roman" w:hAnsi="Helvetica" w:cs="Helvetica"/>
                <w:bCs/>
                <w:color w:val="000000"/>
                <w:sz w:val="24"/>
                <w:szCs w:val="24"/>
                <w:lang w:eastAsia="fr-FR"/>
              </w:rPr>
              <w:t>En moyenne 3 voyageurs par bus</w:t>
            </w:r>
            <w:r w:rsidR="00D96EB9">
              <w:rPr>
                <w:rFonts w:ascii="Helvetica" w:eastAsia="Times New Roman" w:hAnsi="Helvetica" w:cs="Helvetica"/>
                <w:bCs/>
                <w:color w:val="000000"/>
                <w:sz w:val="24"/>
                <w:szCs w:val="24"/>
                <w:lang w:eastAsia="fr-FR"/>
              </w:rPr>
              <w:t>.</w:t>
            </w:r>
          </w:p>
          <w:p w:rsidR="00A745B2" w:rsidRPr="00A745B2" w:rsidRDefault="00A745B2" w:rsidP="00657B4D">
            <w:pPr>
              <w:shd w:val="clear" w:color="auto" w:fill="FFFFFF"/>
              <w:jc w:val="both"/>
              <w:rPr>
                <w:rFonts w:ascii="Helvetica" w:eastAsia="Times New Roman" w:hAnsi="Helvetica" w:cs="Helvetica"/>
                <w:bCs/>
                <w:color w:val="000000"/>
                <w:sz w:val="24"/>
                <w:szCs w:val="24"/>
                <w:lang w:eastAsia="fr-FR"/>
              </w:rPr>
            </w:pPr>
            <w:r w:rsidRPr="00A745B2">
              <w:rPr>
                <w:rFonts w:ascii="Helvetica" w:eastAsia="Times New Roman" w:hAnsi="Helvetica" w:cs="Helvetica"/>
                <w:bCs/>
                <w:color w:val="000000"/>
                <w:sz w:val="24"/>
                <w:szCs w:val="24"/>
                <w:lang w:eastAsia="fr-FR"/>
              </w:rPr>
              <w:t>Sur les lignes les plus importantes 1, 2 et 3 : 10 à 15 personnes en moyenne</w:t>
            </w:r>
            <w:r w:rsidR="00D96EB9">
              <w:rPr>
                <w:rFonts w:ascii="Helvetica" w:eastAsia="Times New Roman" w:hAnsi="Helvetica" w:cs="Helvetica"/>
                <w:bCs/>
                <w:color w:val="000000"/>
                <w:sz w:val="24"/>
                <w:szCs w:val="24"/>
                <w:lang w:eastAsia="fr-FR"/>
              </w:rPr>
              <w:t>.</w:t>
            </w:r>
          </w:p>
          <w:p w:rsidR="00A745B2" w:rsidRPr="00A745B2" w:rsidRDefault="00A745B2" w:rsidP="00657B4D">
            <w:pPr>
              <w:shd w:val="clear" w:color="auto" w:fill="FFFFFF"/>
              <w:jc w:val="both"/>
              <w:rPr>
                <w:rFonts w:ascii="Helvetica" w:eastAsia="Times New Roman" w:hAnsi="Helvetica" w:cs="Helvetica"/>
                <w:bCs/>
                <w:color w:val="000000"/>
                <w:sz w:val="24"/>
                <w:szCs w:val="24"/>
                <w:lang w:eastAsia="fr-FR"/>
              </w:rPr>
            </w:pPr>
            <w:r w:rsidRPr="00A745B2">
              <w:rPr>
                <w:rFonts w:ascii="Helvetica" w:eastAsia="Times New Roman" w:hAnsi="Helvetica" w:cs="Helvetica"/>
                <w:bCs/>
                <w:color w:val="000000"/>
                <w:sz w:val="24"/>
                <w:szCs w:val="24"/>
                <w:lang w:eastAsia="fr-FR"/>
              </w:rPr>
              <w:t>3000 validations sont enregistrées par jour</w:t>
            </w:r>
            <w:r w:rsidR="00D96EB9">
              <w:rPr>
                <w:rFonts w:ascii="Helvetica" w:eastAsia="Times New Roman" w:hAnsi="Helvetica" w:cs="Helvetica"/>
                <w:bCs/>
                <w:color w:val="000000"/>
                <w:sz w:val="24"/>
                <w:szCs w:val="24"/>
                <w:lang w:eastAsia="fr-FR"/>
              </w:rPr>
              <w:t>.</w:t>
            </w:r>
          </w:p>
          <w:p w:rsidR="00A745B2" w:rsidRDefault="00A745B2" w:rsidP="00657B4D">
            <w:pPr>
              <w:shd w:val="clear" w:color="auto" w:fill="FFFFFF"/>
              <w:jc w:val="both"/>
              <w:rPr>
                <w:rFonts w:ascii="Helvetica" w:eastAsia="Times New Roman" w:hAnsi="Helvetica" w:cs="Helvetica"/>
                <w:bCs/>
                <w:color w:val="000000"/>
                <w:sz w:val="24"/>
                <w:szCs w:val="24"/>
                <w:lang w:eastAsia="fr-FR"/>
              </w:rPr>
            </w:pPr>
            <w:r w:rsidRPr="00A745B2">
              <w:rPr>
                <w:rFonts w:ascii="Helvetica" w:eastAsia="Times New Roman" w:hAnsi="Helvetica" w:cs="Helvetica"/>
                <w:bCs/>
                <w:color w:val="000000"/>
                <w:sz w:val="24"/>
                <w:szCs w:val="24"/>
                <w:lang w:eastAsia="fr-FR"/>
              </w:rPr>
              <w:t xml:space="preserve">1 offre </w:t>
            </w:r>
            <w:proofErr w:type="spellStart"/>
            <w:r w:rsidRPr="00A745B2">
              <w:rPr>
                <w:rFonts w:ascii="Helvetica" w:eastAsia="Times New Roman" w:hAnsi="Helvetica" w:cs="Helvetica"/>
                <w:bCs/>
                <w:color w:val="000000"/>
                <w:sz w:val="24"/>
                <w:szCs w:val="24"/>
                <w:lang w:eastAsia="fr-FR"/>
              </w:rPr>
              <w:t>Flex’e</w:t>
            </w:r>
            <w:proofErr w:type="spellEnd"/>
            <w:r w:rsidRPr="00A745B2">
              <w:rPr>
                <w:rFonts w:ascii="Helvetica" w:eastAsia="Times New Roman" w:hAnsi="Helvetica" w:cs="Helvetica"/>
                <w:bCs/>
                <w:color w:val="000000"/>
                <w:sz w:val="24"/>
                <w:szCs w:val="24"/>
                <w:lang w:eastAsia="fr-FR"/>
              </w:rPr>
              <w:t xml:space="preserve"> bus est développé notamment pour le personnel de santé (ex du personnel travaillant à l’EHPAD de </w:t>
            </w:r>
            <w:proofErr w:type="spellStart"/>
            <w:r w:rsidRPr="00A745B2">
              <w:rPr>
                <w:rFonts w:ascii="Helvetica" w:eastAsia="Times New Roman" w:hAnsi="Helvetica" w:cs="Helvetica"/>
                <w:bCs/>
                <w:color w:val="000000"/>
                <w:sz w:val="24"/>
                <w:szCs w:val="24"/>
                <w:lang w:eastAsia="fr-FR"/>
              </w:rPr>
              <w:t>Mignaloux</w:t>
            </w:r>
            <w:proofErr w:type="spellEnd"/>
            <w:r w:rsidRPr="00A745B2">
              <w:rPr>
                <w:rFonts w:ascii="Helvetica" w:eastAsia="Times New Roman" w:hAnsi="Helvetica" w:cs="Helvetica"/>
                <w:bCs/>
                <w:color w:val="000000"/>
                <w:sz w:val="24"/>
                <w:szCs w:val="24"/>
                <w:lang w:eastAsia="fr-FR"/>
              </w:rPr>
              <w:t>)</w:t>
            </w:r>
            <w:r w:rsidR="00D96EB9">
              <w:rPr>
                <w:rFonts w:ascii="Helvetica" w:eastAsia="Times New Roman" w:hAnsi="Helvetica" w:cs="Helvetica"/>
                <w:bCs/>
                <w:color w:val="000000"/>
                <w:sz w:val="24"/>
                <w:szCs w:val="24"/>
                <w:lang w:eastAsia="fr-FR"/>
              </w:rPr>
              <w:t>.</w:t>
            </w:r>
          </w:p>
          <w:p w:rsidR="005D4591" w:rsidRPr="00A745B2" w:rsidRDefault="005D4591" w:rsidP="00657B4D">
            <w:pPr>
              <w:shd w:val="clear" w:color="auto" w:fill="FFFFFF"/>
              <w:jc w:val="both"/>
              <w:rPr>
                <w:rFonts w:ascii="Helvetica" w:eastAsia="Times New Roman" w:hAnsi="Helvetica" w:cs="Helvetica"/>
                <w:color w:val="000000"/>
                <w:sz w:val="24"/>
                <w:szCs w:val="24"/>
                <w:lang w:eastAsia="fr-FR"/>
              </w:rPr>
            </w:pPr>
            <w:proofErr w:type="spellStart"/>
            <w:r>
              <w:rPr>
                <w:rFonts w:ascii="Helvetica" w:eastAsia="Times New Roman" w:hAnsi="Helvetica" w:cs="Helvetica"/>
                <w:bCs/>
                <w:color w:val="000000"/>
                <w:sz w:val="24"/>
                <w:szCs w:val="24"/>
                <w:lang w:eastAsia="fr-FR"/>
              </w:rPr>
              <w:t>Handibus</w:t>
            </w:r>
            <w:proofErr w:type="spellEnd"/>
            <w:r>
              <w:rPr>
                <w:rFonts w:ascii="Helvetica" w:eastAsia="Times New Roman" w:hAnsi="Helvetica" w:cs="Helvetica"/>
                <w:bCs/>
                <w:color w:val="000000"/>
                <w:sz w:val="24"/>
                <w:szCs w:val="24"/>
                <w:lang w:eastAsia="fr-FR"/>
              </w:rPr>
              <w:t> : 5 à 6 personnes bénéficient de ce service.</w:t>
            </w:r>
          </w:p>
          <w:p w:rsidR="00657B4D" w:rsidRDefault="00657B4D" w:rsidP="0085741C">
            <w:pPr>
              <w:jc w:val="both"/>
              <w:rPr>
                <w:rFonts w:ascii="Arial" w:hAnsi="Arial" w:cs="Arial"/>
                <w:sz w:val="24"/>
                <w:szCs w:val="24"/>
              </w:rPr>
            </w:pPr>
          </w:p>
          <w:p w:rsidR="00657B4D" w:rsidRPr="00F94EF3" w:rsidRDefault="00657B4D" w:rsidP="0085741C">
            <w:pPr>
              <w:jc w:val="both"/>
              <w:rPr>
                <w:rFonts w:ascii="Arial" w:hAnsi="Arial" w:cs="Arial"/>
                <w:sz w:val="24"/>
                <w:szCs w:val="24"/>
              </w:rPr>
            </w:pPr>
          </w:p>
        </w:tc>
      </w:tr>
      <w:tr w:rsidR="00657B4D" w:rsidTr="00616482">
        <w:tc>
          <w:tcPr>
            <w:tcW w:w="10632" w:type="dxa"/>
            <w:gridSpan w:val="2"/>
          </w:tcPr>
          <w:p w:rsidR="00657B4D" w:rsidRPr="00F94EF3" w:rsidRDefault="00657B4D" w:rsidP="00657B4D">
            <w:pPr>
              <w:jc w:val="center"/>
              <w:rPr>
                <w:rFonts w:ascii="Arial" w:hAnsi="Arial" w:cs="Arial"/>
                <w:sz w:val="24"/>
                <w:szCs w:val="24"/>
              </w:rPr>
            </w:pPr>
            <w:r>
              <w:rPr>
                <w:b/>
                <w:sz w:val="28"/>
                <w:szCs w:val="28"/>
              </w:rPr>
              <w:t>ACCUEILS DES PUBLICS</w:t>
            </w:r>
            <w:r w:rsidR="00C54DFD">
              <w:rPr>
                <w:b/>
                <w:sz w:val="28"/>
                <w:szCs w:val="28"/>
              </w:rPr>
              <w:t xml:space="preserve"> MAIRIE / ECOLES / CRECHES / CLSH </w:t>
            </w:r>
          </w:p>
        </w:tc>
      </w:tr>
      <w:tr w:rsidR="00F94EF3" w:rsidTr="00616482">
        <w:tc>
          <w:tcPr>
            <w:tcW w:w="2573" w:type="dxa"/>
          </w:tcPr>
          <w:p w:rsidR="00F94EF3" w:rsidRDefault="00F94EF3" w:rsidP="00F76580">
            <w:pPr>
              <w:jc w:val="center"/>
              <w:rPr>
                <w:b/>
                <w:sz w:val="28"/>
                <w:szCs w:val="28"/>
              </w:rPr>
            </w:pPr>
            <w:r>
              <w:rPr>
                <w:b/>
                <w:sz w:val="28"/>
                <w:szCs w:val="28"/>
              </w:rPr>
              <w:lastRenderedPageBreak/>
              <w:t>ACCUEIL DE L’H</w:t>
            </w:r>
            <w:r w:rsidR="00E329C8">
              <w:rPr>
                <w:b/>
                <w:sz w:val="28"/>
                <w:szCs w:val="28"/>
              </w:rPr>
              <w:t>OTEL DE VILLE ET MAIRIES</w:t>
            </w:r>
            <w:r>
              <w:rPr>
                <w:b/>
                <w:sz w:val="28"/>
                <w:szCs w:val="28"/>
              </w:rPr>
              <w:t xml:space="preserve"> DE</w:t>
            </w:r>
            <w:r w:rsidR="00E329C8">
              <w:rPr>
                <w:b/>
                <w:sz w:val="28"/>
                <w:szCs w:val="28"/>
              </w:rPr>
              <w:t xml:space="preserve"> QUARTIERS</w:t>
            </w:r>
            <w:r>
              <w:rPr>
                <w:b/>
                <w:sz w:val="28"/>
                <w:szCs w:val="28"/>
              </w:rPr>
              <w:t xml:space="preserve"> POITIERS</w:t>
            </w:r>
          </w:p>
        </w:tc>
        <w:tc>
          <w:tcPr>
            <w:tcW w:w="8059" w:type="dxa"/>
          </w:tcPr>
          <w:p w:rsidR="007C31A0" w:rsidRDefault="007C31A0" w:rsidP="006D1175">
            <w:pPr>
              <w:jc w:val="both"/>
              <w:rPr>
                <w:rFonts w:ascii="Arial" w:hAnsi="Arial" w:cs="Arial"/>
                <w:sz w:val="24"/>
                <w:szCs w:val="24"/>
              </w:rPr>
            </w:pPr>
          </w:p>
          <w:p w:rsidR="007C31A0" w:rsidRDefault="007C31A0" w:rsidP="006D1175">
            <w:pPr>
              <w:jc w:val="both"/>
              <w:rPr>
                <w:rFonts w:ascii="Arial" w:hAnsi="Arial" w:cs="Arial"/>
                <w:sz w:val="24"/>
                <w:szCs w:val="24"/>
              </w:rPr>
            </w:pPr>
          </w:p>
          <w:p w:rsidR="00F94EF3" w:rsidRDefault="00F94EF3" w:rsidP="006D1175">
            <w:pPr>
              <w:jc w:val="both"/>
              <w:rPr>
                <w:rFonts w:ascii="Arial" w:hAnsi="Arial" w:cs="Arial"/>
                <w:sz w:val="24"/>
                <w:szCs w:val="24"/>
              </w:rPr>
            </w:pPr>
            <w:r w:rsidRPr="00F94EF3">
              <w:rPr>
                <w:rFonts w:ascii="Arial" w:hAnsi="Arial" w:cs="Arial"/>
                <w:sz w:val="24"/>
                <w:szCs w:val="24"/>
              </w:rPr>
              <w:t>Ces accueils sont ouverts sur les horaires habituels (fermeture entre 12h30 et 13h30).</w:t>
            </w:r>
          </w:p>
          <w:p w:rsidR="00E329C8" w:rsidRPr="00F94EF3" w:rsidRDefault="00E329C8" w:rsidP="006D1175">
            <w:pPr>
              <w:jc w:val="both"/>
              <w:rPr>
                <w:rFonts w:ascii="Arial" w:hAnsi="Arial" w:cs="Arial"/>
                <w:sz w:val="24"/>
                <w:szCs w:val="24"/>
              </w:rPr>
            </w:pPr>
          </w:p>
        </w:tc>
      </w:tr>
      <w:tr w:rsidR="00B36FAA" w:rsidTr="00616482">
        <w:tc>
          <w:tcPr>
            <w:tcW w:w="2573" w:type="dxa"/>
          </w:tcPr>
          <w:p w:rsidR="007D3D5F" w:rsidRDefault="007D3D5F" w:rsidP="00F76580">
            <w:pPr>
              <w:jc w:val="center"/>
              <w:rPr>
                <w:b/>
                <w:sz w:val="28"/>
                <w:szCs w:val="28"/>
              </w:rPr>
            </w:pPr>
          </w:p>
          <w:p w:rsidR="00B36FAA" w:rsidRPr="00F76580" w:rsidRDefault="005A656A" w:rsidP="00F76580">
            <w:pPr>
              <w:jc w:val="center"/>
              <w:rPr>
                <w:b/>
                <w:sz w:val="28"/>
                <w:szCs w:val="28"/>
              </w:rPr>
            </w:pPr>
            <w:r w:rsidRPr="00F76580">
              <w:rPr>
                <w:b/>
                <w:sz w:val="28"/>
                <w:szCs w:val="28"/>
              </w:rPr>
              <w:t>ECOLES</w:t>
            </w:r>
          </w:p>
        </w:tc>
        <w:tc>
          <w:tcPr>
            <w:tcW w:w="8059" w:type="dxa"/>
          </w:tcPr>
          <w:p w:rsidR="00740F8F" w:rsidRDefault="005A656A" w:rsidP="00E36B69">
            <w:pPr>
              <w:jc w:val="both"/>
              <w:rPr>
                <w:rFonts w:ascii="Arial" w:hAnsi="Arial" w:cs="Arial"/>
                <w:sz w:val="24"/>
                <w:szCs w:val="24"/>
              </w:rPr>
            </w:pPr>
            <w:r w:rsidRPr="00F94EF3">
              <w:rPr>
                <w:rFonts w:ascii="Arial" w:hAnsi="Arial" w:cs="Arial"/>
                <w:sz w:val="24"/>
                <w:szCs w:val="24"/>
              </w:rPr>
              <w:t>Les écoles, via l’</w:t>
            </w:r>
            <w:r w:rsidR="00412E1E" w:rsidRPr="00F94EF3">
              <w:rPr>
                <w:rFonts w:ascii="Arial" w:hAnsi="Arial" w:cs="Arial"/>
                <w:sz w:val="24"/>
                <w:szCs w:val="24"/>
              </w:rPr>
              <w:t>Education N</w:t>
            </w:r>
            <w:r w:rsidRPr="00F94EF3">
              <w:rPr>
                <w:rFonts w:ascii="Arial" w:hAnsi="Arial" w:cs="Arial"/>
                <w:sz w:val="24"/>
                <w:szCs w:val="24"/>
              </w:rPr>
              <w:t xml:space="preserve">ationale, accueillent depuis le 16 mars 2020 les enfants </w:t>
            </w:r>
            <w:r w:rsidR="00412E1E" w:rsidRPr="00F94EF3">
              <w:rPr>
                <w:rFonts w:ascii="Arial" w:hAnsi="Arial" w:cs="Arial"/>
                <w:sz w:val="24"/>
                <w:szCs w:val="24"/>
              </w:rPr>
              <w:t xml:space="preserve">des personnels </w:t>
            </w:r>
            <w:r w:rsidR="003E707E" w:rsidRPr="00F94EF3">
              <w:rPr>
                <w:rFonts w:ascii="Arial" w:hAnsi="Arial" w:cs="Arial"/>
                <w:sz w:val="24"/>
                <w:szCs w:val="24"/>
              </w:rPr>
              <w:t xml:space="preserve">dont la liste est </w:t>
            </w:r>
            <w:r w:rsidR="00412E1E" w:rsidRPr="00F94EF3">
              <w:rPr>
                <w:rFonts w:ascii="Arial" w:hAnsi="Arial" w:cs="Arial"/>
                <w:sz w:val="24"/>
                <w:szCs w:val="24"/>
              </w:rPr>
              <w:t>déterminée par le Ministère des Solidarités et de la Santé</w:t>
            </w:r>
            <w:r w:rsidRPr="00F94EF3">
              <w:rPr>
                <w:rFonts w:ascii="Arial" w:hAnsi="Arial" w:cs="Arial"/>
                <w:sz w:val="24"/>
                <w:szCs w:val="24"/>
              </w:rPr>
              <w:t>.</w:t>
            </w:r>
            <w:r w:rsidR="00E36B69">
              <w:rPr>
                <w:rFonts w:ascii="Arial" w:hAnsi="Arial" w:cs="Arial"/>
                <w:sz w:val="24"/>
                <w:szCs w:val="24"/>
              </w:rPr>
              <w:t xml:space="preserve"> </w:t>
            </w:r>
            <w:r w:rsidR="00523067">
              <w:rPr>
                <w:rFonts w:ascii="Arial" w:hAnsi="Arial" w:cs="Arial"/>
                <w:sz w:val="24"/>
                <w:szCs w:val="24"/>
              </w:rPr>
              <w:t>A cette liste sont ajoutés les enfants des personnels des forces de sécurité et des pompiers.</w:t>
            </w:r>
          </w:p>
          <w:p w:rsidR="005A656A" w:rsidRDefault="005A656A" w:rsidP="00E36B69">
            <w:pPr>
              <w:jc w:val="both"/>
              <w:rPr>
                <w:rFonts w:ascii="Arial" w:hAnsi="Arial" w:cs="Arial"/>
                <w:sz w:val="24"/>
                <w:szCs w:val="24"/>
              </w:rPr>
            </w:pPr>
            <w:r w:rsidRPr="00F94EF3">
              <w:rPr>
                <w:rFonts w:ascii="Arial" w:hAnsi="Arial" w:cs="Arial"/>
                <w:sz w:val="24"/>
                <w:szCs w:val="24"/>
              </w:rPr>
              <w:t>La Ville de Poitiers a mis en place les accueils périscolaires sur les horaires habituels et fournit les déjeuners.</w:t>
            </w:r>
            <w:r w:rsidR="00E36B69">
              <w:rPr>
                <w:rFonts w:ascii="Arial" w:hAnsi="Arial" w:cs="Arial"/>
                <w:sz w:val="24"/>
                <w:szCs w:val="24"/>
              </w:rPr>
              <w:t xml:space="preserve"> Une limite de 10 enfants par groupe est mise en place.</w:t>
            </w:r>
          </w:p>
          <w:p w:rsidR="00643655" w:rsidRDefault="00643655" w:rsidP="00E36B69">
            <w:pPr>
              <w:jc w:val="both"/>
              <w:rPr>
                <w:rFonts w:ascii="Arial" w:hAnsi="Arial" w:cs="Arial"/>
                <w:sz w:val="24"/>
                <w:szCs w:val="24"/>
              </w:rPr>
            </w:pPr>
          </w:p>
          <w:p w:rsidR="00643655" w:rsidRDefault="00643655" w:rsidP="00643655">
            <w:pPr>
              <w:tabs>
                <w:tab w:val="left" w:pos="6990"/>
              </w:tabs>
              <w:ind w:left="567" w:right="1002"/>
              <w:jc w:val="both"/>
              <w:rPr>
                <w:rFonts w:ascii="Arial" w:eastAsia="Times New Roman" w:hAnsi="Arial" w:cs="Arial"/>
                <w:lang w:eastAsia="fr-FR"/>
              </w:rPr>
            </w:pPr>
          </w:p>
          <w:tbl>
            <w:tblPr>
              <w:tblStyle w:val="Grilledutableau"/>
              <w:tblW w:w="0" w:type="auto"/>
              <w:tblInd w:w="146" w:type="dxa"/>
              <w:tblLook w:val="04A0" w:firstRow="1" w:lastRow="0" w:firstColumn="1" w:lastColumn="0" w:noHBand="0" w:noVBand="1"/>
            </w:tblPr>
            <w:tblGrid>
              <w:gridCol w:w="2551"/>
              <w:gridCol w:w="5136"/>
            </w:tblGrid>
            <w:tr w:rsidR="00643655" w:rsidTr="00643655">
              <w:tc>
                <w:tcPr>
                  <w:tcW w:w="2551" w:type="dxa"/>
                </w:tcPr>
                <w:p w:rsidR="00643655" w:rsidRPr="00E436C3" w:rsidRDefault="00643655" w:rsidP="00643655">
                  <w:pPr>
                    <w:tabs>
                      <w:tab w:val="left" w:pos="6990"/>
                    </w:tabs>
                    <w:ind w:right="33"/>
                    <w:jc w:val="center"/>
                    <w:rPr>
                      <w:rFonts w:ascii="Arial" w:eastAsia="Times New Roman" w:hAnsi="Arial" w:cs="Arial"/>
                      <w:bCs/>
                      <w:iCs/>
                      <w:color w:val="000000"/>
                      <w:lang w:eastAsia="fr-FR"/>
                    </w:rPr>
                  </w:pPr>
                  <w:r>
                    <w:rPr>
                      <w:rFonts w:ascii="Arial" w:eastAsia="Times New Roman" w:hAnsi="Arial" w:cs="Arial"/>
                      <w:bCs/>
                      <w:iCs/>
                      <w:color w:val="000000"/>
                      <w:lang w:eastAsia="fr-FR"/>
                    </w:rPr>
                    <w:t>Regroupement</w:t>
                  </w:r>
                </w:p>
              </w:tc>
              <w:tc>
                <w:tcPr>
                  <w:tcW w:w="5136" w:type="dxa"/>
                </w:tcPr>
                <w:p w:rsidR="00643655" w:rsidRPr="00E436C3" w:rsidRDefault="00643655" w:rsidP="00643655">
                  <w:pPr>
                    <w:tabs>
                      <w:tab w:val="left" w:pos="6990"/>
                    </w:tabs>
                    <w:ind w:right="1002"/>
                    <w:jc w:val="center"/>
                    <w:rPr>
                      <w:rFonts w:ascii="Arial" w:eastAsia="Times New Roman" w:hAnsi="Arial" w:cs="Arial"/>
                      <w:lang w:eastAsia="fr-FR"/>
                    </w:rPr>
                  </w:pPr>
                  <w:r>
                    <w:rPr>
                      <w:rFonts w:ascii="Arial" w:eastAsia="Times New Roman" w:hAnsi="Arial" w:cs="Arial"/>
                      <w:lang w:eastAsia="fr-FR"/>
                    </w:rPr>
                    <w:t>Ecoles</w:t>
                  </w:r>
                </w:p>
              </w:tc>
            </w:tr>
            <w:tr w:rsidR="00643655" w:rsidTr="00643655">
              <w:tc>
                <w:tcPr>
                  <w:tcW w:w="2551" w:type="dxa"/>
                </w:tcPr>
                <w:p w:rsidR="00643655" w:rsidRPr="00E436C3" w:rsidRDefault="00643655" w:rsidP="00643655">
                  <w:pPr>
                    <w:tabs>
                      <w:tab w:val="left" w:pos="6990"/>
                    </w:tabs>
                    <w:ind w:right="33"/>
                    <w:rPr>
                      <w:rFonts w:ascii="Arial" w:eastAsia="Times New Roman" w:hAnsi="Arial" w:cs="Arial"/>
                      <w:lang w:eastAsia="fr-FR"/>
                    </w:rPr>
                  </w:pPr>
                  <w:r w:rsidRPr="00E436C3">
                    <w:rPr>
                      <w:rFonts w:ascii="Arial" w:eastAsia="Times New Roman" w:hAnsi="Arial" w:cs="Arial"/>
                      <w:bCs/>
                      <w:iCs/>
                      <w:color w:val="000000"/>
                      <w:lang w:eastAsia="fr-FR"/>
                    </w:rPr>
                    <w:t xml:space="preserve">P. </w:t>
                  </w:r>
                  <w:r>
                    <w:rPr>
                      <w:rFonts w:ascii="Arial" w:eastAsia="Times New Roman" w:hAnsi="Arial" w:cs="Arial"/>
                      <w:bCs/>
                      <w:iCs/>
                      <w:color w:val="000000"/>
                      <w:lang w:eastAsia="fr-FR"/>
                    </w:rPr>
                    <w:t>Blet Elémentaire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Elémentaires P. Blet - D. Allard/Jules Ferry - P. Bert</w:t>
                  </w:r>
                </w:p>
              </w:tc>
            </w:tr>
            <w:tr w:rsidR="00643655"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P. Blet Maternelle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Maternelles P. Blet - les Minimes – Renaudot- Porte de Paris</w:t>
                  </w:r>
                </w:p>
              </w:tc>
            </w:tr>
            <w:tr w:rsidR="00643655"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proofErr w:type="spellStart"/>
                  <w:r w:rsidRPr="00E436C3">
                    <w:rPr>
                      <w:rFonts w:ascii="Arial" w:eastAsia="Times New Roman" w:hAnsi="Arial" w:cs="Arial"/>
                      <w:lang w:eastAsia="fr-FR"/>
                    </w:rPr>
                    <w:t>Bouloux</w:t>
                  </w:r>
                  <w:proofErr w:type="spellEnd"/>
                  <w:r w:rsidRPr="00E436C3">
                    <w:rPr>
                      <w:rFonts w:ascii="Arial" w:eastAsia="Times New Roman" w:hAnsi="Arial" w:cs="Arial"/>
                      <w:lang w:eastAsia="fr-FR"/>
                    </w:rPr>
                    <w:t xml:space="preserve"> Elémentaire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 xml:space="preserve">Elémentaires </w:t>
                  </w:r>
                  <w:proofErr w:type="spellStart"/>
                  <w:r w:rsidRPr="00E436C3">
                    <w:rPr>
                      <w:rFonts w:ascii="Arial" w:eastAsia="Times New Roman" w:hAnsi="Arial" w:cs="Arial"/>
                      <w:lang w:eastAsia="fr-FR"/>
                    </w:rPr>
                    <w:t>Bouloux</w:t>
                  </w:r>
                  <w:proofErr w:type="spellEnd"/>
                  <w:r w:rsidRPr="00E436C3">
                    <w:rPr>
                      <w:rFonts w:ascii="Arial" w:eastAsia="Times New Roman" w:hAnsi="Arial" w:cs="Arial"/>
                      <w:lang w:eastAsia="fr-FR"/>
                    </w:rPr>
                    <w:t xml:space="preserve"> - Brassens</w:t>
                  </w:r>
                </w:p>
              </w:tc>
            </w:tr>
            <w:tr w:rsidR="00643655"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La Licorne Maternelle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Maternelles La Licorne - Brassens</w:t>
                  </w:r>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Andersen Elémentaire</w:t>
                  </w:r>
                </w:p>
              </w:tc>
              <w:tc>
                <w:tcPr>
                  <w:tcW w:w="5136" w:type="dxa"/>
                </w:tcPr>
                <w:p w:rsidR="00643655" w:rsidRPr="00E436C3" w:rsidRDefault="00643655" w:rsidP="00643655">
                  <w:pPr>
                    <w:tabs>
                      <w:tab w:val="left" w:pos="6990"/>
                    </w:tabs>
                    <w:ind w:right="1002"/>
                    <w:jc w:val="both"/>
                    <w:rPr>
                      <w:rFonts w:ascii="Arial" w:eastAsia="Times New Roman" w:hAnsi="Arial" w:cs="Arial"/>
                      <w:lang w:val="en-US" w:eastAsia="fr-FR"/>
                    </w:rPr>
                  </w:pPr>
                  <w:r w:rsidRPr="00E436C3">
                    <w:rPr>
                      <w:rFonts w:ascii="Arial" w:eastAsia="Times New Roman" w:hAnsi="Arial" w:cs="Arial"/>
                      <w:lang w:val="en-US" w:eastAsia="fr-FR"/>
                    </w:rPr>
                    <w:t>GS Daudet – Perrault - Andersen</w:t>
                  </w:r>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val="en-US" w:eastAsia="fr-FR"/>
                    </w:rPr>
                  </w:pPr>
                  <w:r w:rsidRPr="00E436C3">
                    <w:rPr>
                      <w:rFonts w:ascii="Arial" w:eastAsia="Times New Roman" w:hAnsi="Arial" w:cs="Arial"/>
                      <w:lang w:val="en-US" w:eastAsia="fr-FR"/>
                    </w:rPr>
                    <w:t xml:space="preserve">Pablo Neruda </w:t>
                  </w:r>
                  <w:proofErr w:type="spellStart"/>
                  <w:r w:rsidRPr="00E436C3">
                    <w:rPr>
                      <w:rFonts w:ascii="Arial" w:eastAsia="Times New Roman" w:hAnsi="Arial" w:cs="Arial"/>
                      <w:lang w:val="en-US" w:eastAsia="fr-FR"/>
                    </w:rPr>
                    <w:t>Maternelle</w:t>
                  </w:r>
                  <w:proofErr w:type="spellEnd"/>
                </w:p>
              </w:tc>
              <w:tc>
                <w:tcPr>
                  <w:tcW w:w="5136" w:type="dxa"/>
                </w:tcPr>
                <w:p w:rsidR="00643655" w:rsidRPr="00E436C3" w:rsidRDefault="00643655" w:rsidP="00643655">
                  <w:pPr>
                    <w:tabs>
                      <w:tab w:val="left" w:pos="6990"/>
                    </w:tabs>
                    <w:ind w:right="1002"/>
                    <w:jc w:val="both"/>
                    <w:rPr>
                      <w:rFonts w:ascii="Arial" w:eastAsia="Times New Roman" w:hAnsi="Arial" w:cs="Arial"/>
                      <w:lang w:val="en-US" w:eastAsia="fr-FR"/>
                    </w:rPr>
                  </w:pPr>
                  <w:r w:rsidRPr="00E436C3">
                    <w:rPr>
                      <w:rFonts w:ascii="Arial" w:eastAsia="Times New Roman" w:hAnsi="Arial" w:cs="Arial"/>
                      <w:lang w:val="en-US" w:eastAsia="fr-FR"/>
                    </w:rPr>
                    <w:t xml:space="preserve">GS Pablo Neruda – </w:t>
                  </w:r>
                  <w:proofErr w:type="spellStart"/>
                  <w:r w:rsidRPr="00E436C3">
                    <w:rPr>
                      <w:rFonts w:ascii="Arial" w:eastAsia="Times New Roman" w:hAnsi="Arial" w:cs="Arial"/>
                      <w:lang w:val="en-US" w:eastAsia="fr-FR"/>
                    </w:rPr>
                    <w:t>Micromégas</w:t>
                  </w:r>
                  <w:proofErr w:type="spellEnd"/>
                  <w:r w:rsidRPr="00E436C3">
                    <w:rPr>
                      <w:rFonts w:ascii="Arial" w:eastAsia="Times New Roman" w:hAnsi="Arial" w:cs="Arial"/>
                      <w:lang w:val="en-US" w:eastAsia="fr-FR"/>
                    </w:rPr>
                    <w:t xml:space="preserve"> - </w:t>
                  </w:r>
                  <w:proofErr w:type="spellStart"/>
                  <w:r w:rsidRPr="00E436C3">
                    <w:rPr>
                      <w:rFonts w:ascii="Arial" w:eastAsia="Times New Roman" w:hAnsi="Arial" w:cs="Arial"/>
                      <w:lang w:val="en-US" w:eastAsia="fr-FR"/>
                    </w:rPr>
                    <w:t>Breuil</w:t>
                  </w:r>
                  <w:proofErr w:type="spellEnd"/>
                  <w:r w:rsidRPr="00E436C3">
                    <w:rPr>
                      <w:rFonts w:ascii="Arial" w:eastAsia="Times New Roman" w:hAnsi="Arial" w:cs="Arial"/>
                      <w:lang w:val="en-US" w:eastAsia="fr-FR"/>
                    </w:rPr>
                    <w:t xml:space="preserve"> </w:t>
                  </w:r>
                  <w:proofErr w:type="spellStart"/>
                  <w:r w:rsidRPr="00E436C3">
                    <w:rPr>
                      <w:rFonts w:ascii="Arial" w:eastAsia="Times New Roman" w:hAnsi="Arial" w:cs="Arial"/>
                      <w:lang w:val="en-US" w:eastAsia="fr-FR"/>
                    </w:rPr>
                    <w:t>Mingot</w:t>
                  </w:r>
                  <w:proofErr w:type="spellEnd"/>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val="en-US" w:eastAsia="fr-FR"/>
                    </w:rPr>
                  </w:pPr>
                  <w:r w:rsidRPr="00E436C3">
                    <w:rPr>
                      <w:rFonts w:ascii="Arial" w:eastAsia="Times New Roman" w:hAnsi="Arial" w:cs="Arial"/>
                      <w:lang w:val="en-US" w:eastAsia="fr-FR"/>
                    </w:rPr>
                    <w:t xml:space="preserve">Saint </w:t>
                  </w:r>
                  <w:proofErr w:type="spellStart"/>
                  <w:r w:rsidRPr="00E436C3">
                    <w:rPr>
                      <w:rFonts w:ascii="Arial" w:eastAsia="Times New Roman" w:hAnsi="Arial" w:cs="Arial"/>
                      <w:lang w:val="en-US" w:eastAsia="fr-FR"/>
                    </w:rPr>
                    <w:t>Exupéry</w:t>
                  </w:r>
                  <w:proofErr w:type="spellEnd"/>
                  <w:r w:rsidRPr="00E436C3">
                    <w:rPr>
                      <w:rFonts w:ascii="Arial" w:eastAsia="Times New Roman" w:hAnsi="Arial" w:cs="Arial"/>
                      <w:lang w:val="en-US" w:eastAsia="fr-FR"/>
                    </w:rPr>
                    <w:t xml:space="preserve"> </w:t>
                  </w:r>
                  <w:proofErr w:type="spellStart"/>
                  <w:r w:rsidRPr="00E436C3">
                    <w:rPr>
                      <w:rFonts w:ascii="Arial" w:eastAsia="Times New Roman" w:hAnsi="Arial" w:cs="Arial"/>
                      <w:lang w:val="en-US" w:eastAsia="fr-FR"/>
                    </w:rPr>
                    <w:t>Elémentaire</w:t>
                  </w:r>
                  <w:proofErr w:type="spellEnd"/>
                </w:p>
              </w:tc>
              <w:tc>
                <w:tcPr>
                  <w:tcW w:w="5136" w:type="dxa"/>
                </w:tcPr>
                <w:p w:rsidR="00643655" w:rsidRPr="00E436C3" w:rsidRDefault="00643655" w:rsidP="00643655">
                  <w:pPr>
                    <w:tabs>
                      <w:tab w:val="left" w:pos="6990"/>
                    </w:tabs>
                    <w:ind w:right="152"/>
                    <w:jc w:val="both"/>
                    <w:rPr>
                      <w:rFonts w:ascii="Arial" w:eastAsia="Times New Roman" w:hAnsi="Arial" w:cs="Arial"/>
                      <w:lang w:eastAsia="fr-FR"/>
                    </w:rPr>
                  </w:pPr>
                  <w:r w:rsidRPr="00E436C3">
                    <w:rPr>
                      <w:rFonts w:ascii="Arial" w:eastAsia="Times New Roman" w:hAnsi="Arial" w:cs="Arial"/>
                      <w:lang w:eastAsia="fr-FR"/>
                    </w:rPr>
                    <w:t xml:space="preserve">Elémentaires St Exupéry – Coligny – Pagnol – </w:t>
                  </w:r>
                  <w:proofErr w:type="spellStart"/>
                  <w:r w:rsidRPr="00E436C3">
                    <w:rPr>
                      <w:rFonts w:ascii="Arial" w:eastAsia="Times New Roman" w:hAnsi="Arial" w:cs="Arial"/>
                      <w:lang w:eastAsia="fr-FR"/>
                    </w:rPr>
                    <w:t>Pérochon</w:t>
                  </w:r>
                  <w:proofErr w:type="spellEnd"/>
                  <w:r w:rsidRPr="00E436C3">
                    <w:rPr>
                      <w:rFonts w:ascii="Arial" w:eastAsia="Times New Roman" w:hAnsi="Arial" w:cs="Arial"/>
                      <w:lang w:eastAsia="fr-FR"/>
                    </w:rPr>
                    <w:t xml:space="preserve"> - T. Lainé -  Brel</w:t>
                  </w:r>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Evariste Galois Maternelle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 xml:space="preserve">Maternelles E. Galois – Pagnol – </w:t>
                  </w:r>
                  <w:proofErr w:type="spellStart"/>
                  <w:r w:rsidRPr="00E436C3">
                    <w:rPr>
                      <w:rFonts w:ascii="Arial" w:eastAsia="Times New Roman" w:hAnsi="Arial" w:cs="Arial"/>
                      <w:lang w:eastAsia="fr-FR"/>
                    </w:rPr>
                    <w:t>Pérochon</w:t>
                  </w:r>
                  <w:proofErr w:type="spellEnd"/>
                  <w:r w:rsidRPr="00E436C3">
                    <w:rPr>
                      <w:rFonts w:ascii="Arial" w:eastAsia="Times New Roman" w:hAnsi="Arial" w:cs="Arial"/>
                      <w:lang w:eastAsia="fr-FR"/>
                    </w:rPr>
                    <w:t xml:space="preserve"> – Pasteur - Petit Tour</w:t>
                  </w:r>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Condorcet Elémentaire</w:t>
                  </w:r>
                </w:p>
              </w:tc>
              <w:tc>
                <w:tcPr>
                  <w:tcW w:w="5136" w:type="dxa"/>
                </w:tcPr>
                <w:p w:rsidR="00643655" w:rsidRPr="00E436C3" w:rsidRDefault="00643655" w:rsidP="00643655">
                  <w:pPr>
                    <w:tabs>
                      <w:tab w:val="left" w:pos="6990"/>
                    </w:tabs>
                    <w:ind w:right="1002"/>
                    <w:jc w:val="both"/>
                    <w:rPr>
                      <w:rFonts w:ascii="Arial" w:eastAsia="Times New Roman" w:hAnsi="Arial" w:cs="Arial"/>
                      <w:lang w:eastAsia="fr-FR"/>
                    </w:rPr>
                  </w:pPr>
                  <w:r w:rsidRPr="00E436C3">
                    <w:rPr>
                      <w:rFonts w:ascii="Arial" w:eastAsia="Times New Roman" w:hAnsi="Arial" w:cs="Arial"/>
                      <w:lang w:eastAsia="fr-FR"/>
                    </w:rPr>
                    <w:t xml:space="preserve">Elémentaires Condorcet - Grange St Pierre – Mermoz -  </w:t>
                  </w:r>
                  <w:proofErr w:type="spellStart"/>
                  <w:r w:rsidRPr="00E436C3">
                    <w:rPr>
                      <w:rFonts w:ascii="Arial" w:eastAsia="Times New Roman" w:hAnsi="Arial" w:cs="Arial"/>
                      <w:lang w:eastAsia="fr-FR"/>
                    </w:rPr>
                    <w:t>Montmidi</w:t>
                  </w:r>
                  <w:proofErr w:type="spellEnd"/>
                </w:p>
              </w:tc>
            </w:tr>
            <w:tr w:rsidR="00643655" w:rsidRPr="004A7C8C" w:rsidTr="00643655">
              <w:tc>
                <w:tcPr>
                  <w:tcW w:w="2551" w:type="dxa"/>
                </w:tcPr>
                <w:p w:rsidR="00643655" w:rsidRPr="00E436C3" w:rsidRDefault="00643655" w:rsidP="00643655">
                  <w:pPr>
                    <w:tabs>
                      <w:tab w:val="left" w:pos="6990"/>
                    </w:tabs>
                    <w:ind w:right="33"/>
                    <w:jc w:val="both"/>
                    <w:rPr>
                      <w:rFonts w:ascii="Arial" w:eastAsia="Times New Roman" w:hAnsi="Arial" w:cs="Arial"/>
                      <w:lang w:eastAsia="fr-FR"/>
                    </w:rPr>
                  </w:pPr>
                  <w:r w:rsidRPr="00E436C3">
                    <w:rPr>
                      <w:rFonts w:ascii="Arial" w:eastAsia="Times New Roman" w:hAnsi="Arial" w:cs="Arial"/>
                      <w:lang w:eastAsia="fr-FR"/>
                    </w:rPr>
                    <w:t>Condorcet Maternelle</w:t>
                  </w:r>
                </w:p>
              </w:tc>
              <w:tc>
                <w:tcPr>
                  <w:tcW w:w="5136" w:type="dxa"/>
                </w:tcPr>
                <w:p w:rsidR="00643655" w:rsidRPr="00E436C3" w:rsidRDefault="00643655" w:rsidP="00643655">
                  <w:pPr>
                    <w:tabs>
                      <w:tab w:val="left" w:pos="6990"/>
                    </w:tabs>
                    <w:ind w:right="152"/>
                    <w:jc w:val="both"/>
                    <w:rPr>
                      <w:rFonts w:ascii="Arial" w:eastAsia="Times New Roman" w:hAnsi="Arial" w:cs="Arial"/>
                      <w:lang w:eastAsia="fr-FR"/>
                    </w:rPr>
                  </w:pPr>
                  <w:r w:rsidRPr="00E436C3">
                    <w:rPr>
                      <w:rFonts w:ascii="Arial" w:eastAsia="Times New Roman" w:hAnsi="Arial" w:cs="Arial"/>
                      <w:lang w:eastAsia="fr-FR"/>
                    </w:rPr>
                    <w:t xml:space="preserve">Maternelles Condorcet - Grange St Pierre – Mermoz – </w:t>
                  </w:r>
                  <w:proofErr w:type="spellStart"/>
                  <w:r w:rsidRPr="00E436C3">
                    <w:rPr>
                      <w:rFonts w:ascii="Arial" w:eastAsia="Times New Roman" w:hAnsi="Arial" w:cs="Arial"/>
                      <w:lang w:eastAsia="fr-FR"/>
                    </w:rPr>
                    <w:t>Montmidi</w:t>
                  </w:r>
                  <w:proofErr w:type="spellEnd"/>
                  <w:r w:rsidRPr="00E436C3">
                    <w:rPr>
                      <w:rFonts w:ascii="Arial" w:eastAsia="Times New Roman" w:hAnsi="Arial" w:cs="Arial"/>
                      <w:lang w:eastAsia="fr-FR"/>
                    </w:rPr>
                    <w:t xml:space="preserve"> – P. Fort</w:t>
                  </w:r>
                </w:p>
              </w:tc>
            </w:tr>
          </w:tbl>
          <w:p w:rsidR="00643655" w:rsidRDefault="00643655" w:rsidP="00643655">
            <w:pPr>
              <w:tabs>
                <w:tab w:val="left" w:pos="6990"/>
              </w:tabs>
              <w:ind w:left="567" w:right="1002"/>
              <w:jc w:val="both"/>
              <w:rPr>
                <w:rFonts w:ascii="Arial" w:eastAsia="Times New Roman" w:hAnsi="Arial" w:cs="Arial"/>
                <w:lang w:eastAsia="fr-FR"/>
              </w:rPr>
            </w:pPr>
          </w:p>
          <w:p w:rsidR="00657B4D" w:rsidRDefault="00657B4D" w:rsidP="00E36B69">
            <w:pPr>
              <w:jc w:val="both"/>
              <w:rPr>
                <w:rFonts w:ascii="Arial" w:hAnsi="Arial" w:cs="Arial"/>
                <w:sz w:val="24"/>
                <w:szCs w:val="24"/>
              </w:rPr>
            </w:pPr>
          </w:p>
          <w:p w:rsidR="00657B4D" w:rsidRPr="000F5759" w:rsidRDefault="00657B4D" w:rsidP="00E36B69">
            <w:pPr>
              <w:jc w:val="both"/>
              <w:rPr>
                <w:rFonts w:ascii="Arial" w:hAnsi="Arial" w:cs="Arial"/>
                <w:b/>
                <w:sz w:val="24"/>
                <w:szCs w:val="24"/>
              </w:rPr>
            </w:pPr>
            <w:r w:rsidRPr="000F5759">
              <w:rPr>
                <w:rFonts w:ascii="Arial" w:hAnsi="Arial" w:cs="Arial"/>
                <w:b/>
                <w:sz w:val="24"/>
                <w:szCs w:val="24"/>
              </w:rPr>
              <w:t xml:space="preserve">Pour les week-end à compter du samedi 21 mars 2020 : </w:t>
            </w:r>
          </w:p>
          <w:p w:rsidR="00F80868" w:rsidRDefault="00F80868" w:rsidP="00E36B69">
            <w:pPr>
              <w:jc w:val="both"/>
              <w:rPr>
                <w:rFonts w:ascii="Arial" w:hAnsi="Arial" w:cs="Arial"/>
                <w:sz w:val="24"/>
                <w:szCs w:val="24"/>
              </w:rPr>
            </w:pPr>
          </w:p>
          <w:p w:rsidR="00657B4D" w:rsidRDefault="00DC0566" w:rsidP="00E36B69">
            <w:pPr>
              <w:jc w:val="both"/>
              <w:rPr>
                <w:rFonts w:ascii="Arial" w:hAnsi="Arial" w:cs="Arial"/>
                <w:sz w:val="24"/>
                <w:szCs w:val="24"/>
              </w:rPr>
            </w:pPr>
            <w:r>
              <w:rPr>
                <w:rFonts w:ascii="Arial" w:hAnsi="Arial" w:cs="Arial"/>
                <w:sz w:val="24"/>
                <w:szCs w:val="24"/>
              </w:rPr>
              <w:t>En cas de besoin, m</w:t>
            </w:r>
            <w:r w:rsidR="00657B4D">
              <w:rPr>
                <w:rFonts w:ascii="Arial" w:hAnsi="Arial" w:cs="Arial"/>
                <w:sz w:val="24"/>
                <w:szCs w:val="24"/>
              </w:rPr>
              <w:t xml:space="preserve">ise en place </w:t>
            </w:r>
            <w:r w:rsidR="00C451E0">
              <w:rPr>
                <w:rFonts w:ascii="Arial" w:hAnsi="Arial" w:cs="Arial"/>
                <w:sz w:val="24"/>
                <w:szCs w:val="24"/>
              </w:rPr>
              <w:t>d’un accueil sur le groupe scolaire Saint Exupéry pour les enfants des personnels concernés</w:t>
            </w:r>
            <w:r w:rsidR="00F60C90">
              <w:rPr>
                <w:rFonts w:ascii="Arial" w:hAnsi="Arial" w:cs="Arial"/>
                <w:sz w:val="24"/>
                <w:szCs w:val="24"/>
              </w:rPr>
              <w:t>.</w:t>
            </w:r>
          </w:p>
          <w:p w:rsidR="00757D42" w:rsidRDefault="00757D42" w:rsidP="00E36B69">
            <w:pPr>
              <w:jc w:val="both"/>
              <w:rPr>
                <w:rFonts w:ascii="Arial" w:hAnsi="Arial" w:cs="Arial"/>
                <w:sz w:val="24"/>
                <w:szCs w:val="24"/>
              </w:rPr>
            </w:pPr>
          </w:p>
          <w:p w:rsidR="00CD22DC" w:rsidRPr="003056C8" w:rsidRDefault="00CD22DC" w:rsidP="00E36B69">
            <w:pPr>
              <w:jc w:val="both"/>
              <w:rPr>
                <w:rFonts w:ascii="Arial" w:hAnsi="Arial" w:cs="Arial"/>
                <w:b/>
                <w:sz w:val="24"/>
                <w:szCs w:val="24"/>
              </w:rPr>
            </w:pPr>
            <w:r w:rsidRPr="003056C8">
              <w:rPr>
                <w:rFonts w:ascii="Arial" w:hAnsi="Arial" w:cs="Arial"/>
                <w:b/>
                <w:sz w:val="24"/>
                <w:szCs w:val="24"/>
              </w:rPr>
              <w:t>La continuité pédagogique : une priorité</w:t>
            </w:r>
          </w:p>
          <w:p w:rsidR="00B741C3" w:rsidRDefault="00CE3969" w:rsidP="00E36B69">
            <w:pPr>
              <w:jc w:val="both"/>
              <w:rPr>
                <w:rFonts w:ascii="Arial" w:hAnsi="Arial" w:cs="Arial"/>
                <w:sz w:val="24"/>
                <w:szCs w:val="24"/>
              </w:rPr>
            </w:pPr>
            <w:r>
              <w:rPr>
                <w:rFonts w:ascii="Arial" w:hAnsi="Arial" w:cs="Arial"/>
                <w:sz w:val="24"/>
                <w:szCs w:val="24"/>
              </w:rPr>
              <w:t>D</w:t>
            </w:r>
            <w:r w:rsidR="00757D42">
              <w:rPr>
                <w:rFonts w:ascii="Arial" w:hAnsi="Arial" w:cs="Arial"/>
                <w:sz w:val="24"/>
                <w:szCs w:val="24"/>
              </w:rPr>
              <w:t xml:space="preserve">epuis </w:t>
            </w:r>
            <w:r>
              <w:rPr>
                <w:rFonts w:ascii="Arial" w:hAnsi="Arial" w:cs="Arial"/>
                <w:sz w:val="24"/>
                <w:szCs w:val="24"/>
              </w:rPr>
              <w:t>la fermeture des écoles le</w:t>
            </w:r>
            <w:r w:rsidR="006F2500">
              <w:rPr>
                <w:rFonts w:ascii="Arial" w:hAnsi="Arial" w:cs="Arial"/>
                <w:sz w:val="24"/>
                <w:szCs w:val="24"/>
              </w:rPr>
              <w:t xml:space="preserve"> Rectorat se charge</w:t>
            </w:r>
            <w:r w:rsidR="004B4B15">
              <w:rPr>
                <w:rFonts w:ascii="Arial" w:hAnsi="Arial" w:cs="Arial"/>
                <w:sz w:val="24"/>
                <w:szCs w:val="24"/>
              </w:rPr>
              <w:t xml:space="preserve"> du lien avec les familles notamment à travers les besoins logistiques et éducatifs</w:t>
            </w:r>
            <w:r>
              <w:rPr>
                <w:rFonts w:ascii="Arial" w:hAnsi="Arial" w:cs="Arial"/>
                <w:sz w:val="24"/>
                <w:szCs w:val="24"/>
              </w:rPr>
              <w:t xml:space="preserve">. </w:t>
            </w:r>
          </w:p>
          <w:p w:rsidR="004B4B15" w:rsidRDefault="00CE3969" w:rsidP="00E36B69">
            <w:pPr>
              <w:jc w:val="both"/>
              <w:rPr>
                <w:rFonts w:ascii="Arial" w:hAnsi="Arial" w:cs="Arial"/>
                <w:sz w:val="24"/>
                <w:szCs w:val="24"/>
              </w:rPr>
            </w:pPr>
            <w:r>
              <w:rPr>
                <w:rFonts w:ascii="Arial" w:hAnsi="Arial" w:cs="Arial"/>
                <w:sz w:val="24"/>
                <w:szCs w:val="24"/>
              </w:rPr>
              <w:t xml:space="preserve">Une continuité pédagogique </w:t>
            </w:r>
            <w:r w:rsidR="001A12FC">
              <w:rPr>
                <w:rFonts w:ascii="Arial" w:hAnsi="Arial" w:cs="Arial"/>
                <w:sz w:val="24"/>
                <w:szCs w:val="24"/>
              </w:rPr>
              <w:t xml:space="preserve">est </w:t>
            </w:r>
            <w:r>
              <w:rPr>
                <w:rFonts w:ascii="Arial" w:hAnsi="Arial" w:cs="Arial"/>
                <w:sz w:val="24"/>
                <w:szCs w:val="24"/>
              </w:rPr>
              <w:t>mise en place pour maintenir un contact régulier ent</w:t>
            </w:r>
            <w:r w:rsidR="001A12FC">
              <w:rPr>
                <w:rFonts w:ascii="Arial" w:hAnsi="Arial" w:cs="Arial"/>
                <w:sz w:val="24"/>
                <w:szCs w:val="24"/>
              </w:rPr>
              <w:t>re les élèves et les enseignants</w:t>
            </w:r>
            <w:r>
              <w:rPr>
                <w:rFonts w:ascii="Arial" w:hAnsi="Arial" w:cs="Arial"/>
                <w:sz w:val="24"/>
                <w:szCs w:val="24"/>
              </w:rPr>
              <w:t>.</w:t>
            </w:r>
          </w:p>
          <w:p w:rsidR="00757D42" w:rsidRDefault="00757D42" w:rsidP="00E36B69">
            <w:pPr>
              <w:jc w:val="both"/>
              <w:rPr>
                <w:rFonts w:ascii="Arial" w:hAnsi="Arial" w:cs="Arial"/>
                <w:sz w:val="24"/>
                <w:szCs w:val="24"/>
              </w:rPr>
            </w:pPr>
            <w:r>
              <w:rPr>
                <w:rFonts w:ascii="Arial" w:hAnsi="Arial" w:cs="Arial"/>
                <w:sz w:val="24"/>
                <w:szCs w:val="24"/>
              </w:rPr>
              <w:t xml:space="preserve">Pour les familles qui n’ont pas les moyens nécessaires de suivre à distance, </w:t>
            </w:r>
            <w:r w:rsidR="0085532C">
              <w:rPr>
                <w:rFonts w:ascii="Arial" w:hAnsi="Arial" w:cs="Arial"/>
                <w:sz w:val="24"/>
                <w:szCs w:val="24"/>
              </w:rPr>
              <w:t>il est indiqué que des envois postaux peuvent être</w:t>
            </w:r>
            <w:r>
              <w:rPr>
                <w:rFonts w:ascii="Arial" w:hAnsi="Arial" w:cs="Arial"/>
                <w:sz w:val="24"/>
                <w:szCs w:val="24"/>
              </w:rPr>
              <w:t xml:space="preserve"> réa</w:t>
            </w:r>
            <w:r w:rsidR="001A12FC">
              <w:rPr>
                <w:rFonts w:ascii="Arial" w:hAnsi="Arial" w:cs="Arial"/>
                <w:sz w:val="24"/>
                <w:szCs w:val="24"/>
              </w:rPr>
              <w:t>lisés par l’Education nationale (négociation en cours au niveau du Ministère avec les services de la Poste).</w:t>
            </w:r>
            <w:r w:rsidR="002E12AA">
              <w:rPr>
                <w:rFonts w:ascii="Arial" w:hAnsi="Arial" w:cs="Arial"/>
                <w:sz w:val="24"/>
                <w:szCs w:val="24"/>
              </w:rPr>
              <w:t xml:space="preserve"> A noter que des enseignants font également de la distribution à domicile (dans les boîtes aux lettres. </w:t>
            </w:r>
          </w:p>
          <w:p w:rsidR="002E12AA" w:rsidRDefault="002E12AA" w:rsidP="00E36B69">
            <w:pPr>
              <w:jc w:val="both"/>
              <w:rPr>
                <w:rFonts w:ascii="Arial" w:hAnsi="Arial" w:cs="Arial"/>
                <w:sz w:val="24"/>
                <w:szCs w:val="24"/>
              </w:rPr>
            </w:pPr>
            <w:r>
              <w:rPr>
                <w:rFonts w:ascii="Arial" w:hAnsi="Arial" w:cs="Arial"/>
                <w:sz w:val="24"/>
                <w:szCs w:val="24"/>
              </w:rPr>
              <w:lastRenderedPageBreak/>
              <w:t xml:space="preserve">Les Maisons de quartiers vont également le faire (en </w:t>
            </w:r>
            <w:r w:rsidR="009F7049">
              <w:rPr>
                <w:rFonts w:ascii="Arial" w:hAnsi="Arial" w:cs="Arial"/>
                <w:sz w:val="24"/>
                <w:szCs w:val="24"/>
              </w:rPr>
              <w:t>l</w:t>
            </w:r>
            <w:r>
              <w:rPr>
                <w:rFonts w:ascii="Arial" w:hAnsi="Arial" w:cs="Arial"/>
                <w:sz w:val="24"/>
                <w:szCs w:val="24"/>
              </w:rPr>
              <w:t>ien avec les directeurs d’écoles).</w:t>
            </w:r>
          </w:p>
          <w:p w:rsidR="00B741C3" w:rsidRDefault="00B741C3" w:rsidP="00E36B69">
            <w:pPr>
              <w:jc w:val="both"/>
              <w:rPr>
                <w:rFonts w:ascii="Arial" w:hAnsi="Arial" w:cs="Arial"/>
                <w:sz w:val="24"/>
                <w:szCs w:val="24"/>
              </w:rPr>
            </w:pPr>
          </w:p>
          <w:p w:rsidR="003056C8" w:rsidRDefault="0085532C" w:rsidP="00E36B69">
            <w:pPr>
              <w:jc w:val="both"/>
              <w:rPr>
                <w:rFonts w:ascii="Arial" w:hAnsi="Arial" w:cs="Arial"/>
                <w:sz w:val="24"/>
                <w:szCs w:val="24"/>
              </w:rPr>
            </w:pPr>
            <w:r>
              <w:rPr>
                <w:rFonts w:ascii="Arial" w:hAnsi="Arial" w:cs="Arial"/>
                <w:sz w:val="24"/>
                <w:szCs w:val="24"/>
              </w:rPr>
              <w:t xml:space="preserve">La question de l’accès à l’outil numérique est primordiale. </w:t>
            </w:r>
            <w:r w:rsidR="00A67E9D">
              <w:rPr>
                <w:rFonts w:ascii="Arial" w:hAnsi="Arial" w:cs="Arial"/>
                <w:sz w:val="24"/>
                <w:szCs w:val="24"/>
              </w:rPr>
              <w:t>Mais, a</w:t>
            </w:r>
            <w:r w:rsidR="001A12FC">
              <w:rPr>
                <w:rFonts w:ascii="Arial" w:hAnsi="Arial" w:cs="Arial"/>
                <w:sz w:val="24"/>
                <w:szCs w:val="24"/>
              </w:rPr>
              <w:t>u-delà</w:t>
            </w:r>
            <w:r>
              <w:rPr>
                <w:rFonts w:ascii="Arial" w:hAnsi="Arial" w:cs="Arial"/>
                <w:sz w:val="24"/>
                <w:szCs w:val="24"/>
              </w:rPr>
              <w:t xml:space="preserve"> de l’accès au numérique les questions de </w:t>
            </w:r>
            <w:r w:rsidR="00B741C3">
              <w:rPr>
                <w:rFonts w:ascii="Arial" w:hAnsi="Arial" w:cs="Arial"/>
                <w:sz w:val="24"/>
                <w:szCs w:val="24"/>
              </w:rPr>
              <w:t xml:space="preserve">la </w:t>
            </w:r>
            <w:r>
              <w:rPr>
                <w:rFonts w:ascii="Arial" w:hAnsi="Arial" w:cs="Arial"/>
                <w:sz w:val="24"/>
                <w:szCs w:val="24"/>
              </w:rPr>
              <w:t>connexion et de</w:t>
            </w:r>
            <w:r w:rsidR="00B741C3">
              <w:rPr>
                <w:rFonts w:ascii="Arial" w:hAnsi="Arial" w:cs="Arial"/>
                <w:sz w:val="24"/>
                <w:szCs w:val="24"/>
              </w:rPr>
              <w:t xml:space="preserve"> la </w:t>
            </w:r>
            <w:r>
              <w:rPr>
                <w:rFonts w:ascii="Arial" w:hAnsi="Arial" w:cs="Arial"/>
                <w:sz w:val="24"/>
                <w:szCs w:val="24"/>
              </w:rPr>
              <w:t>compétence par rapport à l’utilisation sont très importante</w:t>
            </w:r>
            <w:r w:rsidR="00B741C3">
              <w:rPr>
                <w:rFonts w:ascii="Arial" w:hAnsi="Arial" w:cs="Arial"/>
                <w:sz w:val="24"/>
                <w:szCs w:val="24"/>
              </w:rPr>
              <w:t>s</w:t>
            </w:r>
            <w:r>
              <w:rPr>
                <w:rFonts w:ascii="Arial" w:hAnsi="Arial" w:cs="Arial"/>
                <w:sz w:val="24"/>
                <w:szCs w:val="24"/>
              </w:rPr>
              <w:t>.</w:t>
            </w:r>
            <w:r w:rsidR="00B741C3">
              <w:rPr>
                <w:rFonts w:ascii="Arial" w:hAnsi="Arial" w:cs="Arial"/>
                <w:sz w:val="24"/>
                <w:szCs w:val="24"/>
              </w:rPr>
              <w:t xml:space="preserve"> </w:t>
            </w:r>
          </w:p>
          <w:p w:rsidR="00A67E9D" w:rsidRPr="00505F49" w:rsidRDefault="00A67E9D" w:rsidP="00A67E9D">
            <w:pPr>
              <w:jc w:val="both"/>
              <w:rPr>
                <w:rFonts w:ascii="Arial" w:hAnsi="Arial" w:cs="Arial"/>
                <w:sz w:val="24"/>
                <w:szCs w:val="24"/>
              </w:rPr>
            </w:pPr>
            <w:r w:rsidRPr="00505F49">
              <w:rPr>
                <w:rFonts w:ascii="Arial" w:hAnsi="Arial" w:cs="Arial"/>
                <w:b/>
                <w:sz w:val="24"/>
                <w:szCs w:val="24"/>
              </w:rPr>
              <w:t xml:space="preserve">La collectivité avait proposé de mettre à disposition des locaux équipés d’outils numériques afin d’accueillir et d’accompagner de très petits groupes. </w:t>
            </w:r>
            <w:r w:rsidRPr="00505F49">
              <w:rPr>
                <w:rFonts w:ascii="Arial" w:hAnsi="Arial" w:cs="Arial"/>
                <w:sz w:val="24"/>
                <w:szCs w:val="24"/>
              </w:rPr>
              <w:t>A ce stade, le rectorat n’est pas favorable à cette proposition.</w:t>
            </w:r>
          </w:p>
          <w:p w:rsidR="00A67E9D" w:rsidRDefault="00A67E9D" w:rsidP="00E36B69">
            <w:pPr>
              <w:jc w:val="both"/>
              <w:rPr>
                <w:rFonts w:ascii="Arial" w:hAnsi="Arial" w:cs="Arial"/>
                <w:sz w:val="24"/>
                <w:szCs w:val="24"/>
              </w:rPr>
            </w:pPr>
          </w:p>
          <w:p w:rsidR="002E12AA" w:rsidRDefault="003056C8" w:rsidP="00E36B69">
            <w:pPr>
              <w:jc w:val="both"/>
              <w:rPr>
                <w:rFonts w:ascii="Arial" w:hAnsi="Arial" w:cs="Arial"/>
                <w:sz w:val="24"/>
                <w:szCs w:val="24"/>
              </w:rPr>
            </w:pPr>
            <w:r>
              <w:rPr>
                <w:rFonts w:ascii="Arial" w:hAnsi="Arial" w:cs="Arial"/>
                <w:sz w:val="24"/>
                <w:szCs w:val="24"/>
              </w:rPr>
              <w:t>Les agents en charge du Programme de Réussite Educative</w:t>
            </w:r>
            <w:r w:rsidR="002E12AA">
              <w:rPr>
                <w:rFonts w:ascii="Arial" w:hAnsi="Arial" w:cs="Arial"/>
                <w:sz w:val="24"/>
                <w:szCs w:val="24"/>
              </w:rPr>
              <w:t xml:space="preserve"> (PRE) de la Ville de Poitiers</w:t>
            </w:r>
            <w:r>
              <w:rPr>
                <w:rFonts w:ascii="Arial" w:hAnsi="Arial" w:cs="Arial"/>
                <w:sz w:val="24"/>
                <w:szCs w:val="24"/>
              </w:rPr>
              <w:t xml:space="preserve"> </w:t>
            </w:r>
            <w:r w:rsidR="004E5E0C">
              <w:rPr>
                <w:rFonts w:ascii="Arial" w:hAnsi="Arial" w:cs="Arial"/>
                <w:sz w:val="24"/>
                <w:szCs w:val="24"/>
              </w:rPr>
              <w:t xml:space="preserve">et l’ADSEA </w:t>
            </w:r>
            <w:r>
              <w:rPr>
                <w:rFonts w:ascii="Arial" w:hAnsi="Arial" w:cs="Arial"/>
                <w:sz w:val="24"/>
                <w:szCs w:val="24"/>
              </w:rPr>
              <w:t>sont également informés des situations sensibles.</w:t>
            </w:r>
            <w:r w:rsidR="000C023C">
              <w:rPr>
                <w:rFonts w:ascii="Arial" w:hAnsi="Arial" w:cs="Arial"/>
                <w:sz w:val="24"/>
                <w:szCs w:val="24"/>
              </w:rPr>
              <w:t xml:space="preserve"> </w:t>
            </w:r>
          </w:p>
          <w:p w:rsidR="002E12AA" w:rsidRDefault="002E12AA" w:rsidP="00E36B69">
            <w:pPr>
              <w:jc w:val="both"/>
              <w:rPr>
                <w:rFonts w:ascii="Arial" w:hAnsi="Arial" w:cs="Arial"/>
                <w:sz w:val="24"/>
                <w:szCs w:val="24"/>
              </w:rPr>
            </w:pPr>
          </w:p>
          <w:p w:rsidR="003056C8" w:rsidRDefault="002E12AA" w:rsidP="00E36B69">
            <w:pPr>
              <w:jc w:val="both"/>
              <w:rPr>
                <w:rFonts w:ascii="Arial" w:hAnsi="Arial" w:cs="Arial"/>
                <w:sz w:val="24"/>
                <w:szCs w:val="24"/>
              </w:rPr>
            </w:pPr>
            <w:r>
              <w:rPr>
                <w:rFonts w:ascii="Arial" w:hAnsi="Arial" w:cs="Arial"/>
                <w:sz w:val="24"/>
                <w:szCs w:val="24"/>
              </w:rPr>
              <w:t>Toutes l</w:t>
            </w:r>
            <w:r w:rsidR="000C023C">
              <w:rPr>
                <w:rFonts w:ascii="Arial" w:hAnsi="Arial" w:cs="Arial"/>
                <w:sz w:val="24"/>
                <w:szCs w:val="24"/>
              </w:rPr>
              <w:t>es informations</w:t>
            </w:r>
            <w:r>
              <w:rPr>
                <w:rFonts w:ascii="Arial" w:hAnsi="Arial" w:cs="Arial"/>
                <w:sz w:val="24"/>
                <w:szCs w:val="24"/>
              </w:rPr>
              <w:t xml:space="preserve"> PRE, ADSEA, Rectorat, Maisons de quartiers</w:t>
            </w:r>
            <w:r w:rsidR="00523067">
              <w:rPr>
                <w:rFonts w:ascii="Arial" w:hAnsi="Arial" w:cs="Arial"/>
                <w:sz w:val="24"/>
                <w:szCs w:val="24"/>
              </w:rPr>
              <w:t xml:space="preserve"> s</w:t>
            </w:r>
            <w:r w:rsidR="000C023C">
              <w:rPr>
                <w:rFonts w:ascii="Arial" w:hAnsi="Arial" w:cs="Arial"/>
                <w:sz w:val="24"/>
                <w:szCs w:val="24"/>
              </w:rPr>
              <w:t>ont croisées.</w:t>
            </w:r>
          </w:p>
          <w:p w:rsidR="00B741C3" w:rsidRDefault="00B741C3" w:rsidP="00E36B69">
            <w:pPr>
              <w:jc w:val="both"/>
              <w:rPr>
                <w:rFonts w:ascii="Arial" w:hAnsi="Arial" w:cs="Arial"/>
                <w:sz w:val="24"/>
                <w:szCs w:val="24"/>
              </w:rPr>
            </w:pPr>
          </w:p>
          <w:p w:rsidR="00DC0566" w:rsidRDefault="00DC0566" w:rsidP="00E36B69">
            <w:pPr>
              <w:jc w:val="both"/>
              <w:rPr>
                <w:rFonts w:ascii="Arial" w:hAnsi="Arial" w:cs="Arial"/>
                <w:sz w:val="24"/>
                <w:szCs w:val="24"/>
              </w:rPr>
            </w:pPr>
            <w:r>
              <w:rPr>
                <w:rFonts w:ascii="Arial" w:hAnsi="Arial" w:cs="Arial"/>
                <w:sz w:val="24"/>
                <w:szCs w:val="24"/>
              </w:rPr>
              <w:t xml:space="preserve">Réunion avec </w:t>
            </w:r>
            <w:r w:rsidR="0085532C">
              <w:rPr>
                <w:rFonts w:ascii="Arial" w:hAnsi="Arial" w:cs="Arial"/>
                <w:sz w:val="24"/>
                <w:szCs w:val="24"/>
              </w:rPr>
              <w:t xml:space="preserve">Le Rectorat </w:t>
            </w:r>
            <w:r>
              <w:rPr>
                <w:rFonts w:ascii="Arial" w:hAnsi="Arial" w:cs="Arial"/>
                <w:sz w:val="24"/>
                <w:szCs w:val="24"/>
              </w:rPr>
              <w:t>du 26 mars 2020 :</w:t>
            </w:r>
          </w:p>
          <w:p w:rsidR="00DC0566" w:rsidRDefault="00DC0566" w:rsidP="00DC0566">
            <w:pPr>
              <w:pStyle w:val="Paragraphedeliste"/>
              <w:numPr>
                <w:ilvl w:val="0"/>
                <w:numId w:val="7"/>
              </w:numPr>
              <w:jc w:val="both"/>
              <w:rPr>
                <w:rFonts w:ascii="Arial" w:hAnsi="Arial" w:cs="Arial"/>
                <w:sz w:val="24"/>
                <w:szCs w:val="24"/>
              </w:rPr>
            </w:pPr>
            <w:r>
              <w:rPr>
                <w:rFonts w:ascii="Arial" w:hAnsi="Arial" w:cs="Arial"/>
                <w:sz w:val="24"/>
                <w:szCs w:val="24"/>
              </w:rPr>
              <w:t>Les dispositifs numérique</w:t>
            </w:r>
            <w:r w:rsidR="00253F8C">
              <w:rPr>
                <w:rFonts w:ascii="Arial" w:hAnsi="Arial" w:cs="Arial"/>
                <w:sz w:val="24"/>
                <w:szCs w:val="24"/>
              </w:rPr>
              <w:t>s</w:t>
            </w:r>
            <w:r>
              <w:rPr>
                <w:rFonts w:ascii="Arial" w:hAnsi="Arial" w:cs="Arial"/>
                <w:sz w:val="24"/>
                <w:szCs w:val="24"/>
              </w:rPr>
              <w:t xml:space="preserve"> mis en place </w:t>
            </w:r>
            <w:r w:rsidR="004E5E0C">
              <w:rPr>
                <w:rFonts w:ascii="Arial" w:hAnsi="Arial" w:cs="Arial"/>
                <w:sz w:val="24"/>
                <w:szCs w:val="24"/>
              </w:rPr>
              <w:t xml:space="preserve">sur Poitiers </w:t>
            </w:r>
            <w:r>
              <w:rPr>
                <w:rFonts w:ascii="Arial" w:hAnsi="Arial" w:cs="Arial"/>
                <w:sz w:val="24"/>
                <w:szCs w:val="24"/>
              </w:rPr>
              <w:t>: « ma classe à la maison » et l’application ONE via l’Environnement Numérique de Travail mis en place par la Ville de Poitiers</w:t>
            </w:r>
          </w:p>
          <w:p w:rsidR="001A12FC" w:rsidRPr="00DC0566" w:rsidRDefault="001A12FC" w:rsidP="00DC0566">
            <w:pPr>
              <w:pStyle w:val="Paragraphedeliste"/>
              <w:numPr>
                <w:ilvl w:val="0"/>
                <w:numId w:val="7"/>
              </w:numPr>
              <w:jc w:val="both"/>
              <w:rPr>
                <w:rFonts w:ascii="Arial" w:hAnsi="Arial" w:cs="Arial"/>
                <w:sz w:val="24"/>
                <w:szCs w:val="24"/>
              </w:rPr>
            </w:pPr>
            <w:r>
              <w:rPr>
                <w:rFonts w:ascii="Arial" w:hAnsi="Arial" w:cs="Arial"/>
                <w:sz w:val="24"/>
                <w:szCs w:val="24"/>
              </w:rPr>
              <w:t>Les enseignants prennent contact avec les familles</w:t>
            </w:r>
          </w:p>
          <w:p w:rsidR="004E5E0C" w:rsidRDefault="004E5E0C" w:rsidP="008B7EFB">
            <w:pPr>
              <w:pStyle w:val="Paragraphedeliste"/>
              <w:numPr>
                <w:ilvl w:val="0"/>
                <w:numId w:val="7"/>
              </w:numPr>
              <w:jc w:val="both"/>
              <w:rPr>
                <w:rFonts w:ascii="Arial" w:hAnsi="Arial" w:cs="Arial"/>
                <w:sz w:val="24"/>
                <w:szCs w:val="24"/>
              </w:rPr>
            </w:pPr>
            <w:r>
              <w:rPr>
                <w:rFonts w:ascii="Arial" w:hAnsi="Arial" w:cs="Arial"/>
                <w:sz w:val="24"/>
                <w:szCs w:val="24"/>
              </w:rPr>
              <w:t>Les problématiques :</w:t>
            </w:r>
          </w:p>
          <w:p w:rsidR="00F47016" w:rsidRDefault="00F47016" w:rsidP="00F47016">
            <w:pPr>
              <w:pStyle w:val="Paragraphedeliste"/>
              <w:numPr>
                <w:ilvl w:val="1"/>
                <w:numId w:val="7"/>
              </w:numPr>
              <w:jc w:val="both"/>
              <w:rPr>
                <w:rFonts w:ascii="Arial" w:hAnsi="Arial" w:cs="Arial"/>
                <w:sz w:val="24"/>
                <w:szCs w:val="24"/>
              </w:rPr>
            </w:pPr>
            <w:r w:rsidRPr="00F47016">
              <w:rPr>
                <w:rFonts w:ascii="Arial" w:hAnsi="Arial" w:cs="Arial"/>
                <w:sz w:val="24"/>
                <w:szCs w:val="24"/>
              </w:rPr>
              <w:t>L</w:t>
            </w:r>
            <w:r w:rsidR="00DC0566" w:rsidRPr="00F47016">
              <w:rPr>
                <w:rFonts w:ascii="Arial" w:hAnsi="Arial" w:cs="Arial"/>
                <w:sz w:val="24"/>
                <w:szCs w:val="24"/>
              </w:rPr>
              <w:t xml:space="preserve">es familles n’ayant pas accès au numérique ou pas la compétence nécessaire pour l’utiliser, </w:t>
            </w:r>
          </w:p>
          <w:p w:rsidR="004E5E0C" w:rsidRPr="00F47016" w:rsidRDefault="00F47016" w:rsidP="00F47016">
            <w:pPr>
              <w:pStyle w:val="Paragraphedeliste"/>
              <w:numPr>
                <w:ilvl w:val="1"/>
                <w:numId w:val="7"/>
              </w:numPr>
              <w:jc w:val="both"/>
              <w:rPr>
                <w:rFonts w:ascii="Arial" w:hAnsi="Arial" w:cs="Arial"/>
                <w:sz w:val="24"/>
                <w:szCs w:val="24"/>
              </w:rPr>
            </w:pPr>
            <w:r w:rsidRPr="00F47016">
              <w:rPr>
                <w:rFonts w:ascii="Arial" w:hAnsi="Arial" w:cs="Arial"/>
                <w:sz w:val="24"/>
                <w:szCs w:val="24"/>
              </w:rPr>
              <w:t>Les familles qui ne parlent pas la langue</w:t>
            </w:r>
          </w:p>
          <w:p w:rsidR="00F47016" w:rsidRPr="00DC0566" w:rsidRDefault="00F47016" w:rsidP="00F47016">
            <w:pPr>
              <w:pStyle w:val="Paragraphedeliste"/>
              <w:numPr>
                <w:ilvl w:val="1"/>
                <w:numId w:val="7"/>
              </w:numPr>
              <w:jc w:val="both"/>
              <w:rPr>
                <w:rFonts w:ascii="Arial" w:hAnsi="Arial" w:cs="Arial"/>
                <w:sz w:val="24"/>
                <w:szCs w:val="24"/>
              </w:rPr>
            </w:pPr>
            <w:r>
              <w:rPr>
                <w:rFonts w:ascii="Arial" w:hAnsi="Arial" w:cs="Arial"/>
                <w:sz w:val="24"/>
                <w:szCs w:val="24"/>
              </w:rPr>
              <w:t>Les familles qui ne répondent pas à la prise de contact des enseignants</w:t>
            </w:r>
          </w:p>
          <w:p w:rsidR="00F47016" w:rsidRDefault="002E12AA" w:rsidP="00F47016">
            <w:pPr>
              <w:pStyle w:val="Paragraphedeliste"/>
              <w:numPr>
                <w:ilvl w:val="0"/>
                <w:numId w:val="7"/>
              </w:numPr>
              <w:jc w:val="both"/>
              <w:rPr>
                <w:rFonts w:ascii="Arial" w:hAnsi="Arial" w:cs="Arial"/>
                <w:sz w:val="24"/>
                <w:szCs w:val="24"/>
              </w:rPr>
            </w:pPr>
            <w:r>
              <w:rPr>
                <w:rFonts w:ascii="Arial" w:hAnsi="Arial" w:cs="Arial"/>
                <w:sz w:val="24"/>
                <w:szCs w:val="24"/>
              </w:rPr>
              <w:t>I</w:t>
            </w:r>
            <w:r w:rsidR="00F47016">
              <w:rPr>
                <w:rFonts w:ascii="Arial" w:hAnsi="Arial" w:cs="Arial"/>
                <w:sz w:val="24"/>
                <w:szCs w:val="24"/>
              </w:rPr>
              <w:t xml:space="preserve">mportance de connaître ces familles de manière exhaustive pour maintenir le lien éducatif (via les enseignants, la liste du </w:t>
            </w:r>
            <w:proofErr w:type="gramStart"/>
            <w:r w:rsidR="00F47016">
              <w:rPr>
                <w:rFonts w:ascii="Arial" w:hAnsi="Arial" w:cs="Arial"/>
                <w:sz w:val="24"/>
                <w:szCs w:val="24"/>
              </w:rPr>
              <w:t>PRE  l’ADSEA</w:t>
            </w:r>
            <w:proofErr w:type="gramEnd"/>
            <w:r w:rsidR="00F47016">
              <w:rPr>
                <w:rFonts w:ascii="Arial" w:hAnsi="Arial" w:cs="Arial"/>
                <w:sz w:val="24"/>
                <w:szCs w:val="24"/>
              </w:rPr>
              <w:t>…)</w:t>
            </w:r>
            <w:r w:rsidR="00F47016" w:rsidRPr="00DC0566">
              <w:rPr>
                <w:rFonts w:ascii="Arial" w:hAnsi="Arial" w:cs="Arial"/>
                <w:sz w:val="24"/>
                <w:szCs w:val="24"/>
              </w:rPr>
              <w:t>.</w:t>
            </w:r>
          </w:p>
          <w:p w:rsidR="00757D42" w:rsidRDefault="00757D42" w:rsidP="00E36B69">
            <w:pPr>
              <w:jc w:val="both"/>
              <w:rPr>
                <w:rFonts w:ascii="Arial" w:hAnsi="Arial" w:cs="Arial"/>
                <w:sz w:val="24"/>
                <w:szCs w:val="24"/>
              </w:rPr>
            </w:pPr>
          </w:p>
          <w:p w:rsidR="00CD22DC" w:rsidRPr="003056C8" w:rsidRDefault="00CD22DC" w:rsidP="00E36B69">
            <w:pPr>
              <w:jc w:val="both"/>
              <w:rPr>
                <w:rFonts w:ascii="Arial" w:hAnsi="Arial" w:cs="Arial"/>
                <w:b/>
                <w:sz w:val="24"/>
                <w:szCs w:val="24"/>
              </w:rPr>
            </w:pPr>
            <w:r w:rsidRPr="003056C8">
              <w:rPr>
                <w:rFonts w:ascii="Arial" w:hAnsi="Arial" w:cs="Arial"/>
                <w:b/>
                <w:sz w:val="24"/>
                <w:szCs w:val="24"/>
              </w:rPr>
              <w:t xml:space="preserve">Le suivi des enfants en situation de fragilité (psychologique…) : un accompagnement spécifique </w:t>
            </w:r>
          </w:p>
          <w:p w:rsidR="00CD22DC" w:rsidRDefault="00CD22DC" w:rsidP="00E36B69">
            <w:pPr>
              <w:jc w:val="both"/>
              <w:rPr>
                <w:rFonts w:ascii="Arial" w:hAnsi="Arial" w:cs="Arial"/>
                <w:sz w:val="24"/>
                <w:szCs w:val="24"/>
              </w:rPr>
            </w:pPr>
            <w:r>
              <w:rPr>
                <w:rFonts w:ascii="Arial" w:hAnsi="Arial" w:cs="Arial"/>
                <w:sz w:val="24"/>
                <w:szCs w:val="24"/>
              </w:rPr>
              <w:t xml:space="preserve">La collectivité </w:t>
            </w:r>
            <w:r w:rsidR="00253F8C">
              <w:rPr>
                <w:rFonts w:ascii="Arial" w:hAnsi="Arial" w:cs="Arial"/>
                <w:sz w:val="24"/>
                <w:szCs w:val="24"/>
              </w:rPr>
              <w:t xml:space="preserve">a pris </w:t>
            </w:r>
            <w:r>
              <w:rPr>
                <w:rFonts w:ascii="Arial" w:hAnsi="Arial" w:cs="Arial"/>
                <w:sz w:val="24"/>
                <w:szCs w:val="24"/>
              </w:rPr>
              <w:t>contact avec les associations référentes sur ce sujet</w:t>
            </w:r>
            <w:r w:rsidR="008F7B8D">
              <w:rPr>
                <w:rFonts w:ascii="Arial" w:hAnsi="Arial" w:cs="Arial"/>
                <w:sz w:val="24"/>
                <w:szCs w:val="24"/>
              </w:rPr>
              <w:t xml:space="preserve"> (UNAFAM</w:t>
            </w:r>
            <w:r w:rsidR="00836399">
              <w:rPr>
                <w:rFonts w:ascii="Arial" w:hAnsi="Arial" w:cs="Arial"/>
                <w:sz w:val="24"/>
                <w:szCs w:val="24"/>
              </w:rPr>
              <w:t xml:space="preserve"> 86, UN</w:t>
            </w:r>
            <w:r w:rsidR="00A71B6F">
              <w:rPr>
                <w:rFonts w:ascii="Arial" w:hAnsi="Arial" w:cs="Arial"/>
                <w:sz w:val="24"/>
                <w:szCs w:val="24"/>
              </w:rPr>
              <w:t>APEI 86…)</w:t>
            </w:r>
          </w:p>
          <w:p w:rsidR="007077EE" w:rsidRDefault="007077EE" w:rsidP="00E36B69">
            <w:pPr>
              <w:jc w:val="both"/>
              <w:rPr>
                <w:rFonts w:ascii="Arial" w:hAnsi="Arial" w:cs="Arial"/>
                <w:sz w:val="24"/>
                <w:szCs w:val="24"/>
              </w:rPr>
            </w:pPr>
          </w:p>
          <w:p w:rsidR="00CF2E68" w:rsidRPr="00F94EF3" w:rsidRDefault="00CF2E68" w:rsidP="00C451E0">
            <w:pPr>
              <w:jc w:val="both"/>
              <w:rPr>
                <w:rFonts w:ascii="Arial" w:hAnsi="Arial" w:cs="Arial"/>
                <w:sz w:val="24"/>
                <w:szCs w:val="24"/>
              </w:rPr>
            </w:pPr>
          </w:p>
        </w:tc>
      </w:tr>
      <w:tr w:rsidR="00B36FAA" w:rsidTr="00616482">
        <w:tc>
          <w:tcPr>
            <w:tcW w:w="2573" w:type="dxa"/>
          </w:tcPr>
          <w:p w:rsidR="000B019A" w:rsidRDefault="000B019A" w:rsidP="00F76580">
            <w:pPr>
              <w:jc w:val="center"/>
              <w:rPr>
                <w:b/>
                <w:sz w:val="28"/>
                <w:szCs w:val="28"/>
              </w:rPr>
            </w:pPr>
          </w:p>
          <w:p w:rsidR="00C451E0" w:rsidRDefault="00C451E0" w:rsidP="00F76580">
            <w:pPr>
              <w:jc w:val="center"/>
              <w:rPr>
                <w:b/>
                <w:sz w:val="28"/>
                <w:szCs w:val="28"/>
              </w:rPr>
            </w:pPr>
            <w:r>
              <w:rPr>
                <w:b/>
                <w:sz w:val="28"/>
                <w:szCs w:val="28"/>
              </w:rPr>
              <w:t>CRECHES</w:t>
            </w:r>
          </w:p>
          <w:p w:rsidR="00C451E0" w:rsidRDefault="00C451E0" w:rsidP="00F76580">
            <w:pPr>
              <w:jc w:val="center"/>
              <w:rPr>
                <w:b/>
                <w:sz w:val="28"/>
                <w:szCs w:val="28"/>
              </w:rPr>
            </w:pPr>
          </w:p>
          <w:p w:rsidR="00B36FAA" w:rsidRPr="00F76580" w:rsidRDefault="003E707E" w:rsidP="00F76580">
            <w:pPr>
              <w:jc w:val="center"/>
              <w:rPr>
                <w:b/>
                <w:sz w:val="28"/>
                <w:szCs w:val="28"/>
              </w:rPr>
            </w:pPr>
            <w:r w:rsidRPr="00F76580">
              <w:rPr>
                <w:b/>
                <w:sz w:val="28"/>
                <w:szCs w:val="28"/>
              </w:rPr>
              <w:t>GARDE DES ENFANTS DE MOINS DE 3 ANS PAR LE CCAS DE POITIERS</w:t>
            </w:r>
          </w:p>
        </w:tc>
        <w:tc>
          <w:tcPr>
            <w:tcW w:w="8059" w:type="dxa"/>
          </w:tcPr>
          <w:p w:rsidR="00B36FAA" w:rsidRPr="00F94EF3" w:rsidRDefault="005A656A" w:rsidP="006D1175">
            <w:pPr>
              <w:jc w:val="both"/>
              <w:rPr>
                <w:rFonts w:ascii="Arial" w:hAnsi="Arial" w:cs="Arial"/>
                <w:sz w:val="24"/>
                <w:szCs w:val="24"/>
              </w:rPr>
            </w:pPr>
            <w:r w:rsidRPr="00F94EF3">
              <w:rPr>
                <w:rFonts w:ascii="Arial" w:hAnsi="Arial" w:cs="Arial"/>
                <w:sz w:val="24"/>
                <w:szCs w:val="24"/>
              </w:rPr>
              <w:t xml:space="preserve">Depuis le 16 mars 2020, </w:t>
            </w:r>
            <w:r w:rsidR="003E707E" w:rsidRPr="00F94EF3">
              <w:rPr>
                <w:rFonts w:ascii="Arial" w:hAnsi="Arial" w:cs="Arial"/>
                <w:sz w:val="24"/>
                <w:szCs w:val="24"/>
              </w:rPr>
              <w:t>un accueil des enfants d</w:t>
            </w:r>
            <w:r w:rsidR="007061EB">
              <w:rPr>
                <w:rFonts w:ascii="Arial" w:hAnsi="Arial" w:cs="Arial"/>
                <w:sz w:val="24"/>
                <w:szCs w:val="24"/>
              </w:rPr>
              <w:t>e moins de 3 ans des personnels</w:t>
            </w:r>
            <w:r w:rsidR="003E707E" w:rsidRPr="00F94EF3">
              <w:rPr>
                <w:rFonts w:ascii="Arial" w:hAnsi="Arial" w:cs="Arial"/>
                <w:sz w:val="24"/>
                <w:szCs w:val="24"/>
              </w:rPr>
              <w:t xml:space="preserve"> </w:t>
            </w:r>
            <w:r w:rsidR="000F5759">
              <w:rPr>
                <w:rFonts w:ascii="Arial" w:hAnsi="Arial" w:cs="Arial"/>
                <w:sz w:val="24"/>
                <w:szCs w:val="24"/>
              </w:rPr>
              <w:t>concernés est mis en place</w:t>
            </w:r>
            <w:r w:rsidRPr="00F94EF3">
              <w:rPr>
                <w:rFonts w:ascii="Arial" w:hAnsi="Arial" w:cs="Arial"/>
                <w:sz w:val="24"/>
                <w:szCs w:val="24"/>
              </w:rPr>
              <w:t>.</w:t>
            </w:r>
          </w:p>
          <w:p w:rsidR="00496CD9" w:rsidRDefault="00496CD9" w:rsidP="006D1175">
            <w:pPr>
              <w:jc w:val="both"/>
              <w:rPr>
                <w:rFonts w:ascii="Arial" w:hAnsi="Arial" w:cs="Arial"/>
                <w:sz w:val="24"/>
                <w:szCs w:val="24"/>
              </w:rPr>
            </w:pPr>
          </w:p>
          <w:p w:rsidR="000F5759" w:rsidRDefault="005A656A" w:rsidP="006D1175">
            <w:pPr>
              <w:jc w:val="both"/>
              <w:rPr>
                <w:rFonts w:ascii="Arial" w:hAnsi="Arial" w:cs="Arial"/>
                <w:sz w:val="24"/>
                <w:szCs w:val="24"/>
              </w:rPr>
            </w:pPr>
            <w:r w:rsidRPr="00F94EF3">
              <w:rPr>
                <w:rFonts w:ascii="Arial" w:hAnsi="Arial" w:cs="Arial"/>
                <w:sz w:val="24"/>
                <w:szCs w:val="24"/>
              </w:rPr>
              <w:t>La priorité a été donnée à</w:t>
            </w:r>
            <w:r w:rsidR="000F5759">
              <w:rPr>
                <w:rFonts w:ascii="Arial" w:hAnsi="Arial" w:cs="Arial"/>
                <w:sz w:val="24"/>
                <w:szCs w:val="24"/>
              </w:rPr>
              <w:t> :</w:t>
            </w:r>
          </w:p>
          <w:p w:rsidR="000F5759" w:rsidRPr="000F5759" w:rsidRDefault="000F5759" w:rsidP="000F5759">
            <w:pPr>
              <w:pStyle w:val="Paragraphedeliste"/>
              <w:numPr>
                <w:ilvl w:val="0"/>
                <w:numId w:val="5"/>
              </w:numPr>
              <w:jc w:val="both"/>
              <w:rPr>
                <w:rFonts w:ascii="Arial" w:hAnsi="Arial" w:cs="Arial"/>
                <w:sz w:val="24"/>
                <w:szCs w:val="24"/>
              </w:rPr>
            </w:pPr>
            <w:r>
              <w:rPr>
                <w:rFonts w:ascii="Arial" w:hAnsi="Arial" w:cs="Arial"/>
                <w:sz w:val="24"/>
                <w:szCs w:val="24"/>
              </w:rPr>
              <w:t>L</w:t>
            </w:r>
            <w:r w:rsidR="005A656A" w:rsidRPr="000F5759">
              <w:rPr>
                <w:rFonts w:ascii="Arial" w:hAnsi="Arial" w:cs="Arial"/>
                <w:sz w:val="24"/>
                <w:szCs w:val="24"/>
              </w:rPr>
              <w:t>’accueil chez des assistantes maternelles salariées du CCAS de Poitiers</w:t>
            </w:r>
            <w:r>
              <w:rPr>
                <w:rFonts w:ascii="Arial" w:hAnsi="Arial" w:cs="Arial"/>
                <w:sz w:val="24"/>
                <w:szCs w:val="24"/>
              </w:rPr>
              <w:t xml:space="preserve"> a</w:t>
            </w:r>
            <w:r w:rsidRPr="000F5759">
              <w:rPr>
                <w:rFonts w:ascii="Arial" w:hAnsi="Arial" w:cs="Arial"/>
                <w:sz w:val="24"/>
                <w:szCs w:val="24"/>
              </w:rPr>
              <w:t xml:space="preserve">vec une limitation </w:t>
            </w:r>
            <w:r w:rsidR="00E36B69" w:rsidRPr="000F5759">
              <w:rPr>
                <w:rFonts w:ascii="Arial" w:hAnsi="Arial" w:cs="Arial"/>
                <w:sz w:val="24"/>
                <w:szCs w:val="24"/>
              </w:rPr>
              <w:t>à 3 enfants accueillis</w:t>
            </w:r>
            <w:r>
              <w:rPr>
                <w:rFonts w:ascii="Arial" w:hAnsi="Arial" w:cs="Arial"/>
                <w:sz w:val="24"/>
                <w:szCs w:val="24"/>
              </w:rPr>
              <w:t xml:space="preserve"> par assistante.</w:t>
            </w:r>
          </w:p>
          <w:p w:rsidR="003E707E" w:rsidRDefault="000F5759" w:rsidP="000F5759">
            <w:pPr>
              <w:pStyle w:val="Paragraphedeliste"/>
              <w:numPr>
                <w:ilvl w:val="0"/>
                <w:numId w:val="5"/>
              </w:numPr>
              <w:jc w:val="both"/>
              <w:rPr>
                <w:rFonts w:ascii="Arial" w:hAnsi="Arial" w:cs="Arial"/>
                <w:sz w:val="24"/>
                <w:szCs w:val="24"/>
              </w:rPr>
            </w:pPr>
            <w:r>
              <w:rPr>
                <w:rFonts w:ascii="Arial" w:hAnsi="Arial" w:cs="Arial"/>
                <w:sz w:val="24"/>
                <w:szCs w:val="24"/>
              </w:rPr>
              <w:t>U</w:t>
            </w:r>
            <w:r w:rsidR="003E707E" w:rsidRPr="000F5759">
              <w:rPr>
                <w:rFonts w:ascii="Arial" w:hAnsi="Arial" w:cs="Arial"/>
                <w:sz w:val="24"/>
                <w:szCs w:val="24"/>
              </w:rPr>
              <w:t>ne micro-crèche a également été ouverte :</w:t>
            </w:r>
            <w:r w:rsidR="00E36B69" w:rsidRPr="000F5759">
              <w:rPr>
                <w:rFonts w:ascii="Arial" w:hAnsi="Arial" w:cs="Arial"/>
                <w:sz w:val="24"/>
                <w:szCs w:val="24"/>
              </w:rPr>
              <w:t xml:space="preserve"> </w:t>
            </w:r>
            <w:r w:rsidR="003E707E" w:rsidRPr="000F5759">
              <w:rPr>
                <w:rFonts w:ascii="Arial" w:hAnsi="Arial" w:cs="Arial"/>
                <w:sz w:val="24"/>
                <w:szCs w:val="24"/>
              </w:rPr>
              <w:t>Les Lutins (</w:t>
            </w:r>
            <w:proofErr w:type="spellStart"/>
            <w:r w:rsidR="003E707E" w:rsidRPr="000F5759">
              <w:rPr>
                <w:rFonts w:ascii="Arial" w:hAnsi="Arial" w:cs="Arial"/>
                <w:sz w:val="24"/>
                <w:szCs w:val="24"/>
              </w:rPr>
              <w:t>Gibauderie</w:t>
            </w:r>
            <w:proofErr w:type="spellEnd"/>
            <w:r w:rsidR="003E707E" w:rsidRPr="000F5759">
              <w:rPr>
                <w:rFonts w:ascii="Arial" w:hAnsi="Arial" w:cs="Arial"/>
                <w:sz w:val="24"/>
                <w:szCs w:val="24"/>
              </w:rPr>
              <w:t>).</w:t>
            </w:r>
          </w:p>
          <w:p w:rsidR="00496CD9" w:rsidRPr="000F5759" w:rsidRDefault="00496CD9" w:rsidP="00496CD9">
            <w:pPr>
              <w:pStyle w:val="Paragraphedeliste"/>
              <w:jc w:val="both"/>
              <w:rPr>
                <w:rFonts w:ascii="Arial" w:hAnsi="Arial" w:cs="Arial"/>
                <w:sz w:val="24"/>
                <w:szCs w:val="24"/>
              </w:rPr>
            </w:pPr>
          </w:p>
          <w:p w:rsidR="006D1175" w:rsidRPr="00F94EF3" w:rsidRDefault="00496CD9" w:rsidP="006D1175">
            <w:pPr>
              <w:jc w:val="both"/>
              <w:rPr>
                <w:rFonts w:ascii="Arial" w:hAnsi="Arial" w:cs="Arial"/>
                <w:sz w:val="24"/>
                <w:szCs w:val="24"/>
              </w:rPr>
            </w:pPr>
            <w:r>
              <w:rPr>
                <w:rFonts w:ascii="Arial" w:hAnsi="Arial" w:cs="Arial"/>
                <w:sz w:val="24"/>
                <w:szCs w:val="24"/>
              </w:rPr>
              <w:lastRenderedPageBreak/>
              <w:t>Au 27 mars 2020 il reste 30</w:t>
            </w:r>
            <w:r w:rsidR="00884EEA">
              <w:rPr>
                <w:rFonts w:ascii="Arial" w:hAnsi="Arial" w:cs="Arial"/>
                <w:sz w:val="24"/>
                <w:szCs w:val="24"/>
              </w:rPr>
              <w:t xml:space="preserve"> places </w:t>
            </w:r>
            <w:r w:rsidR="006D1175" w:rsidRPr="00F94EF3">
              <w:rPr>
                <w:rFonts w:ascii="Arial" w:hAnsi="Arial" w:cs="Arial"/>
                <w:sz w:val="24"/>
                <w:szCs w:val="24"/>
              </w:rPr>
              <w:t>disponible</w:t>
            </w:r>
            <w:r w:rsidR="00884EEA">
              <w:rPr>
                <w:rFonts w:ascii="Arial" w:hAnsi="Arial" w:cs="Arial"/>
                <w:sz w:val="24"/>
                <w:szCs w:val="24"/>
              </w:rPr>
              <w:t>s</w:t>
            </w:r>
            <w:r w:rsidR="003E707E" w:rsidRPr="00F94EF3">
              <w:rPr>
                <w:rFonts w:ascii="Arial" w:hAnsi="Arial" w:cs="Arial"/>
                <w:sz w:val="24"/>
                <w:szCs w:val="24"/>
              </w:rPr>
              <w:t xml:space="preserve"> chez les assistantes ma</w:t>
            </w:r>
            <w:r>
              <w:rPr>
                <w:rFonts w:ascii="Arial" w:hAnsi="Arial" w:cs="Arial"/>
                <w:sz w:val="24"/>
                <w:szCs w:val="24"/>
              </w:rPr>
              <w:t>ternelles salariées du CCAS et 2</w:t>
            </w:r>
            <w:r w:rsidR="003E707E" w:rsidRPr="00F94EF3">
              <w:rPr>
                <w:rFonts w:ascii="Arial" w:hAnsi="Arial" w:cs="Arial"/>
                <w:sz w:val="24"/>
                <w:szCs w:val="24"/>
              </w:rPr>
              <w:t xml:space="preserve"> dans la micro-crèche Les Lutins</w:t>
            </w:r>
            <w:r w:rsidR="006D1175" w:rsidRPr="00F94EF3">
              <w:rPr>
                <w:rFonts w:ascii="Arial" w:hAnsi="Arial" w:cs="Arial"/>
                <w:sz w:val="24"/>
                <w:szCs w:val="24"/>
              </w:rPr>
              <w:t xml:space="preserve">. </w:t>
            </w:r>
          </w:p>
          <w:p w:rsidR="005A656A" w:rsidRDefault="006D1175" w:rsidP="006D1175">
            <w:pPr>
              <w:jc w:val="both"/>
              <w:rPr>
                <w:rFonts w:ascii="Arial" w:hAnsi="Arial" w:cs="Arial"/>
                <w:sz w:val="24"/>
                <w:szCs w:val="24"/>
              </w:rPr>
            </w:pPr>
            <w:r w:rsidRPr="00F94EF3">
              <w:rPr>
                <w:rFonts w:ascii="Arial" w:hAnsi="Arial" w:cs="Arial"/>
                <w:sz w:val="24"/>
                <w:szCs w:val="24"/>
              </w:rPr>
              <w:t>En cas de nécessité d’autres micro-crèches pourront être ouvertes.</w:t>
            </w:r>
          </w:p>
          <w:p w:rsidR="000F5759" w:rsidRDefault="000F5759" w:rsidP="006D1175">
            <w:pPr>
              <w:jc w:val="both"/>
              <w:rPr>
                <w:rFonts w:ascii="Arial" w:hAnsi="Arial" w:cs="Arial"/>
                <w:sz w:val="24"/>
                <w:szCs w:val="24"/>
              </w:rPr>
            </w:pPr>
          </w:p>
          <w:p w:rsidR="000F5759" w:rsidRPr="00522553" w:rsidRDefault="00496CD9" w:rsidP="000F5759">
            <w:pPr>
              <w:jc w:val="both"/>
              <w:rPr>
                <w:rFonts w:ascii="Arial" w:hAnsi="Arial" w:cs="Arial"/>
                <w:sz w:val="24"/>
                <w:szCs w:val="24"/>
              </w:rPr>
            </w:pPr>
            <w:r w:rsidRPr="00522553">
              <w:rPr>
                <w:rFonts w:ascii="Arial" w:hAnsi="Arial" w:cs="Arial"/>
                <w:sz w:val="24"/>
                <w:szCs w:val="24"/>
              </w:rPr>
              <w:t xml:space="preserve">Depuis, le </w:t>
            </w:r>
            <w:r w:rsidR="000F5759" w:rsidRPr="00522553">
              <w:rPr>
                <w:rFonts w:ascii="Arial" w:hAnsi="Arial" w:cs="Arial"/>
                <w:sz w:val="24"/>
                <w:szCs w:val="24"/>
              </w:rPr>
              <w:t>samedi 21 mars 2020 </w:t>
            </w:r>
            <w:r w:rsidRPr="00522553">
              <w:rPr>
                <w:rFonts w:ascii="Arial" w:hAnsi="Arial" w:cs="Arial"/>
                <w:sz w:val="24"/>
                <w:szCs w:val="24"/>
              </w:rPr>
              <w:t>le</w:t>
            </w:r>
            <w:r w:rsidR="00884EEA" w:rsidRPr="00522553">
              <w:rPr>
                <w:rFonts w:ascii="Arial" w:hAnsi="Arial" w:cs="Arial"/>
                <w:sz w:val="24"/>
                <w:szCs w:val="24"/>
              </w:rPr>
              <w:t xml:space="preserve"> CCAS propose des places en micro-crèche pour le WE. Des demandes viennent d’arriver pour le WE du </w:t>
            </w:r>
            <w:r w:rsidRPr="00522553">
              <w:rPr>
                <w:rFonts w:ascii="Arial" w:hAnsi="Arial" w:cs="Arial"/>
                <w:sz w:val="24"/>
                <w:szCs w:val="24"/>
              </w:rPr>
              <w:t xml:space="preserve">4 avril notamment du personnel du CHU </w:t>
            </w:r>
            <w:r w:rsidR="000F5759" w:rsidRPr="00522553">
              <w:rPr>
                <w:rFonts w:ascii="Arial" w:hAnsi="Arial" w:cs="Arial"/>
                <w:sz w:val="24"/>
                <w:szCs w:val="24"/>
              </w:rPr>
              <w:t xml:space="preserve">: </w:t>
            </w:r>
          </w:p>
          <w:p w:rsidR="000F5759" w:rsidRDefault="000F5759" w:rsidP="000F5759">
            <w:pPr>
              <w:jc w:val="both"/>
              <w:rPr>
                <w:rFonts w:ascii="Arial" w:hAnsi="Arial" w:cs="Arial"/>
                <w:sz w:val="24"/>
                <w:szCs w:val="24"/>
              </w:rPr>
            </w:pPr>
            <w:r>
              <w:rPr>
                <w:rFonts w:ascii="Arial" w:hAnsi="Arial" w:cs="Arial"/>
                <w:sz w:val="24"/>
                <w:szCs w:val="24"/>
              </w:rPr>
              <w:t>Mise en place d’un accueil sur deux crèches :</w:t>
            </w:r>
          </w:p>
          <w:p w:rsidR="000F5759" w:rsidRDefault="000F5759" w:rsidP="000F5759">
            <w:pPr>
              <w:pStyle w:val="Paragraphedeliste"/>
              <w:numPr>
                <w:ilvl w:val="0"/>
                <w:numId w:val="5"/>
              </w:numPr>
              <w:jc w:val="both"/>
              <w:rPr>
                <w:rFonts w:ascii="Arial" w:hAnsi="Arial" w:cs="Arial"/>
                <w:sz w:val="24"/>
                <w:szCs w:val="24"/>
              </w:rPr>
            </w:pPr>
            <w:r>
              <w:rPr>
                <w:rFonts w:ascii="Arial" w:hAnsi="Arial" w:cs="Arial"/>
                <w:sz w:val="24"/>
                <w:szCs w:val="24"/>
              </w:rPr>
              <w:t>Les Lutins (</w:t>
            </w:r>
            <w:proofErr w:type="spellStart"/>
            <w:r>
              <w:rPr>
                <w:rFonts w:ascii="Arial" w:hAnsi="Arial" w:cs="Arial"/>
                <w:sz w:val="24"/>
                <w:szCs w:val="24"/>
              </w:rPr>
              <w:t>Gibauderie</w:t>
            </w:r>
            <w:proofErr w:type="spellEnd"/>
            <w:r>
              <w:rPr>
                <w:rFonts w:ascii="Arial" w:hAnsi="Arial" w:cs="Arial"/>
                <w:sz w:val="24"/>
                <w:szCs w:val="24"/>
              </w:rPr>
              <w:t>)</w:t>
            </w:r>
          </w:p>
          <w:p w:rsidR="000F5759" w:rsidRPr="000F5759" w:rsidRDefault="000F5759" w:rsidP="00241D87">
            <w:pPr>
              <w:pStyle w:val="Paragraphedeliste"/>
              <w:numPr>
                <w:ilvl w:val="0"/>
                <w:numId w:val="5"/>
              </w:numPr>
              <w:jc w:val="both"/>
              <w:rPr>
                <w:rFonts w:ascii="Arial" w:hAnsi="Arial" w:cs="Arial"/>
                <w:sz w:val="24"/>
                <w:szCs w:val="24"/>
              </w:rPr>
            </w:pPr>
            <w:r w:rsidRPr="000F5759">
              <w:rPr>
                <w:rFonts w:ascii="Arial" w:hAnsi="Arial" w:cs="Arial"/>
                <w:sz w:val="24"/>
                <w:szCs w:val="24"/>
              </w:rPr>
              <w:t xml:space="preserve">Court’ Echelle (Beaulieu) </w:t>
            </w:r>
          </w:p>
          <w:p w:rsidR="00B13AC9" w:rsidRPr="00D50015" w:rsidRDefault="00D50015" w:rsidP="00B13AC9">
            <w:pPr>
              <w:jc w:val="both"/>
              <w:rPr>
                <w:rFonts w:ascii="Arial" w:hAnsi="Arial" w:cs="Arial"/>
                <w:sz w:val="24"/>
                <w:szCs w:val="24"/>
              </w:rPr>
            </w:pPr>
            <w:r>
              <w:rPr>
                <w:rFonts w:ascii="Arial" w:hAnsi="Arial" w:cs="Arial"/>
                <w:sz w:val="24"/>
                <w:szCs w:val="24"/>
              </w:rPr>
              <w:t>Si nécessaire une troisième structure pourra être ouverte.</w:t>
            </w:r>
          </w:p>
          <w:p w:rsidR="00B13AC9" w:rsidRDefault="00B13AC9" w:rsidP="000F5759">
            <w:pPr>
              <w:jc w:val="both"/>
              <w:rPr>
                <w:rFonts w:ascii="Arial" w:hAnsi="Arial" w:cs="Arial"/>
                <w:sz w:val="24"/>
                <w:szCs w:val="24"/>
              </w:rPr>
            </w:pPr>
          </w:p>
          <w:p w:rsidR="00B55D85" w:rsidRDefault="00B55D85" w:rsidP="000F5759">
            <w:pPr>
              <w:jc w:val="both"/>
              <w:rPr>
                <w:rFonts w:ascii="Arial" w:hAnsi="Arial" w:cs="Arial"/>
                <w:sz w:val="24"/>
                <w:szCs w:val="24"/>
              </w:rPr>
            </w:pPr>
            <w:r>
              <w:rPr>
                <w:rFonts w:ascii="Arial" w:hAnsi="Arial" w:cs="Arial"/>
                <w:sz w:val="24"/>
                <w:szCs w:val="24"/>
              </w:rPr>
              <w:t>Le lundi 30 mars 2020, le CCAS ouvre 5 places à la Crèche Frimousse pour permettre d’accueillir les après-midi, des enfants de certaines familles suivies par le CHL. Le psychologue du CCAS sera présent.</w:t>
            </w:r>
          </w:p>
          <w:p w:rsidR="00B55D85" w:rsidRDefault="00B55D85" w:rsidP="000F5759">
            <w:pPr>
              <w:jc w:val="both"/>
              <w:rPr>
                <w:rFonts w:ascii="Arial" w:hAnsi="Arial" w:cs="Arial"/>
                <w:sz w:val="24"/>
                <w:szCs w:val="24"/>
              </w:rPr>
            </w:pPr>
            <w:r>
              <w:rPr>
                <w:rFonts w:ascii="Arial" w:hAnsi="Arial" w:cs="Arial"/>
                <w:sz w:val="24"/>
                <w:szCs w:val="24"/>
              </w:rPr>
              <w:t>Cela permet de soulager certaines familles sur des demi-journées.</w:t>
            </w:r>
          </w:p>
          <w:p w:rsidR="00B55D85" w:rsidRDefault="00B55D85" w:rsidP="000F5759">
            <w:pPr>
              <w:jc w:val="both"/>
              <w:rPr>
                <w:rFonts w:ascii="Arial" w:hAnsi="Arial" w:cs="Arial"/>
                <w:sz w:val="24"/>
                <w:szCs w:val="24"/>
              </w:rPr>
            </w:pPr>
          </w:p>
          <w:p w:rsidR="00B55D85" w:rsidRPr="00F94EF3" w:rsidRDefault="00B55D85" w:rsidP="000F5759">
            <w:pPr>
              <w:jc w:val="both"/>
              <w:rPr>
                <w:rFonts w:ascii="Arial" w:hAnsi="Arial" w:cs="Arial"/>
                <w:sz w:val="24"/>
                <w:szCs w:val="24"/>
              </w:rPr>
            </w:pPr>
          </w:p>
        </w:tc>
      </w:tr>
      <w:tr w:rsidR="00331FDB" w:rsidTr="00616482">
        <w:tc>
          <w:tcPr>
            <w:tcW w:w="2573" w:type="dxa"/>
          </w:tcPr>
          <w:p w:rsidR="002644B5" w:rsidRDefault="002644B5" w:rsidP="00F76580">
            <w:pPr>
              <w:jc w:val="center"/>
              <w:rPr>
                <w:b/>
                <w:sz w:val="28"/>
                <w:szCs w:val="28"/>
              </w:rPr>
            </w:pPr>
          </w:p>
          <w:p w:rsidR="00331FDB" w:rsidRDefault="00331FDB" w:rsidP="00F76580">
            <w:pPr>
              <w:jc w:val="center"/>
              <w:rPr>
                <w:b/>
                <w:sz w:val="28"/>
                <w:szCs w:val="28"/>
              </w:rPr>
            </w:pPr>
            <w:r>
              <w:rPr>
                <w:b/>
                <w:sz w:val="28"/>
                <w:szCs w:val="28"/>
              </w:rPr>
              <w:t>MAISON DES SERVICES AU PUBLIC DE LUSIGNAN</w:t>
            </w:r>
          </w:p>
        </w:tc>
        <w:tc>
          <w:tcPr>
            <w:tcW w:w="8059" w:type="dxa"/>
          </w:tcPr>
          <w:p w:rsidR="00331FDB" w:rsidRDefault="00331FDB" w:rsidP="006D1175">
            <w:pPr>
              <w:jc w:val="both"/>
              <w:rPr>
                <w:rFonts w:ascii="Arial" w:hAnsi="Arial" w:cs="Arial"/>
                <w:sz w:val="24"/>
                <w:szCs w:val="24"/>
              </w:rPr>
            </w:pPr>
            <w:r>
              <w:rPr>
                <w:rFonts w:ascii="Arial" w:hAnsi="Arial" w:cs="Arial"/>
                <w:sz w:val="24"/>
                <w:szCs w:val="24"/>
              </w:rPr>
              <w:t xml:space="preserve">La MSAP de Lusignan reste ouverte aux horaires habituels. </w:t>
            </w:r>
          </w:p>
          <w:p w:rsidR="002644B5" w:rsidRDefault="002644B5" w:rsidP="006D1175">
            <w:pPr>
              <w:jc w:val="both"/>
              <w:rPr>
                <w:rFonts w:ascii="Arial" w:hAnsi="Arial" w:cs="Arial"/>
                <w:sz w:val="24"/>
                <w:szCs w:val="24"/>
              </w:rPr>
            </w:pPr>
            <w:r>
              <w:rPr>
                <w:rFonts w:ascii="Arial" w:hAnsi="Arial" w:cs="Arial"/>
                <w:sz w:val="24"/>
                <w:szCs w:val="24"/>
              </w:rPr>
              <w:t>L</w:t>
            </w:r>
            <w:r w:rsidR="00331FDB" w:rsidRPr="00331FDB">
              <w:rPr>
                <w:rFonts w:ascii="Arial" w:hAnsi="Arial" w:cs="Arial"/>
                <w:sz w:val="24"/>
                <w:szCs w:val="24"/>
              </w:rPr>
              <w:t xml:space="preserve">es usagers peuvent bénéficier, gratuitement, d’un téléphone fixe, d’un poste informatique connecté à l’internet, d’une imprimante et d’un scanner pour numériser des documents. </w:t>
            </w:r>
          </w:p>
          <w:p w:rsidR="00331FDB" w:rsidRPr="00F94EF3" w:rsidRDefault="00331FDB" w:rsidP="006D1175">
            <w:pPr>
              <w:jc w:val="both"/>
              <w:rPr>
                <w:rFonts w:ascii="Arial" w:hAnsi="Arial" w:cs="Arial"/>
                <w:sz w:val="24"/>
                <w:szCs w:val="24"/>
              </w:rPr>
            </w:pPr>
            <w:r w:rsidRPr="00331FDB">
              <w:rPr>
                <w:rFonts w:ascii="Arial" w:hAnsi="Arial" w:cs="Arial"/>
                <w:sz w:val="24"/>
                <w:szCs w:val="24"/>
              </w:rPr>
              <w:t>Un agent de Grand Poitiers accompagne les usagers dans l’utilisation des équipements mis à leur disposition et pour la création d’un compte de messagerie leur permettant de rester en contact avec leurs proches.</w:t>
            </w:r>
          </w:p>
        </w:tc>
      </w:tr>
      <w:tr w:rsidR="00CB77BB" w:rsidTr="00CB77BB">
        <w:trPr>
          <w:trHeight w:val="1881"/>
        </w:trPr>
        <w:tc>
          <w:tcPr>
            <w:tcW w:w="2573" w:type="dxa"/>
            <w:vAlign w:val="center"/>
          </w:tcPr>
          <w:p w:rsidR="00CB77BB" w:rsidRPr="000274CE" w:rsidRDefault="00CB77BB" w:rsidP="000F7532">
            <w:pPr>
              <w:jc w:val="center"/>
              <w:rPr>
                <w:b/>
                <w:caps/>
                <w:sz w:val="28"/>
                <w:szCs w:val="28"/>
              </w:rPr>
            </w:pPr>
            <w:r w:rsidRPr="000274CE">
              <w:rPr>
                <w:b/>
                <w:caps/>
                <w:sz w:val="28"/>
                <w:szCs w:val="28"/>
              </w:rPr>
              <w:t>Etablissements d’accueil des jeunes enfants Communautaires</w:t>
            </w:r>
          </w:p>
        </w:tc>
        <w:tc>
          <w:tcPr>
            <w:tcW w:w="8059" w:type="dxa"/>
            <w:vAlign w:val="center"/>
          </w:tcPr>
          <w:p w:rsidR="00CB77BB" w:rsidRDefault="00CB77BB" w:rsidP="00CB77BB">
            <w:pPr>
              <w:rPr>
                <w:rFonts w:ascii="Arial" w:hAnsi="Arial" w:cs="Arial"/>
                <w:sz w:val="24"/>
                <w:szCs w:val="24"/>
              </w:rPr>
            </w:pPr>
          </w:p>
          <w:p w:rsidR="00CB77BB" w:rsidRPr="00F94EF3" w:rsidRDefault="00CB77BB" w:rsidP="00CB77BB">
            <w:pPr>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établissements sont très peu sollicités. Les familles sont orientées par les RAM vers les assistantes maternelles. Les équipes restent mobilisées pour accueillir des enfants de parents de soignants (et autres professionnels </w:t>
            </w:r>
            <w:r w:rsidR="00A67E9D">
              <w:rPr>
                <w:rFonts w:ascii="Arial" w:hAnsi="Arial" w:cs="Arial"/>
                <w:sz w:val="24"/>
                <w:szCs w:val="24"/>
              </w:rPr>
              <w:t>réquisitionnés</w:t>
            </w:r>
            <w:r>
              <w:rPr>
                <w:rFonts w:ascii="Arial" w:hAnsi="Arial" w:cs="Arial"/>
                <w:sz w:val="24"/>
                <w:szCs w:val="24"/>
              </w:rPr>
              <w:t xml:space="preserve">).  </w:t>
            </w:r>
          </w:p>
        </w:tc>
      </w:tr>
      <w:tr w:rsidR="00CB77BB" w:rsidTr="00616482">
        <w:tc>
          <w:tcPr>
            <w:tcW w:w="2573" w:type="dxa"/>
          </w:tcPr>
          <w:p w:rsidR="00CB77BB" w:rsidRDefault="00CB77BB" w:rsidP="00F94EF3">
            <w:pPr>
              <w:jc w:val="center"/>
              <w:rPr>
                <w:b/>
                <w:sz w:val="28"/>
                <w:szCs w:val="28"/>
              </w:rPr>
            </w:pPr>
          </w:p>
          <w:p w:rsidR="00CB77BB" w:rsidRPr="00F76580" w:rsidRDefault="00CB77BB" w:rsidP="00F94EF3">
            <w:pPr>
              <w:jc w:val="center"/>
              <w:rPr>
                <w:b/>
                <w:sz w:val="28"/>
                <w:szCs w:val="28"/>
              </w:rPr>
            </w:pPr>
            <w:r w:rsidRPr="00F76580">
              <w:rPr>
                <w:b/>
                <w:sz w:val="28"/>
                <w:szCs w:val="28"/>
              </w:rPr>
              <w:t xml:space="preserve">ACCUEIL DE LOISIRS </w:t>
            </w:r>
            <w:r>
              <w:rPr>
                <w:b/>
                <w:sz w:val="28"/>
                <w:szCs w:val="28"/>
              </w:rPr>
              <w:t>COMMUNAUTAIRES</w:t>
            </w:r>
          </w:p>
        </w:tc>
        <w:tc>
          <w:tcPr>
            <w:tcW w:w="8059" w:type="dxa"/>
          </w:tcPr>
          <w:p w:rsidR="00CB77BB" w:rsidRPr="00F94EF3" w:rsidRDefault="00CB77BB" w:rsidP="00E0068D">
            <w:pPr>
              <w:jc w:val="both"/>
              <w:rPr>
                <w:rFonts w:ascii="Arial" w:hAnsi="Arial" w:cs="Arial"/>
                <w:sz w:val="24"/>
                <w:szCs w:val="24"/>
              </w:rPr>
            </w:pPr>
            <w:r w:rsidRPr="00F94EF3">
              <w:rPr>
                <w:rFonts w:ascii="Arial" w:hAnsi="Arial" w:cs="Arial"/>
                <w:sz w:val="24"/>
                <w:szCs w:val="24"/>
              </w:rPr>
              <w:t>L’accueil de loisirs de Chauvigny est ouvert pour les enfants des personnels dont la liste est déterminée par le Ministère des Solidarités et de la Santé.</w:t>
            </w:r>
          </w:p>
          <w:p w:rsidR="00CB77BB" w:rsidRPr="00F94EF3" w:rsidRDefault="00CB77BB" w:rsidP="00E0068D">
            <w:pPr>
              <w:jc w:val="both"/>
              <w:rPr>
                <w:rFonts w:ascii="Arial" w:hAnsi="Arial" w:cs="Arial"/>
                <w:sz w:val="24"/>
                <w:szCs w:val="24"/>
              </w:rPr>
            </w:pPr>
            <w:r w:rsidRPr="00F94EF3">
              <w:rPr>
                <w:rFonts w:ascii="Arial" w:hAnsi="Arial" w:cs="Arial"/>
                <w:sz w:val="24"/>
                <w:szCs w:val="24"/>
              </w:rPr>
              <w:t>L’accueil de loisirs de Sèvre</w:t>
            </w:r>
            <w:r>
              <w:rPr>
                <w:rFonts w:ascii="Arial" w:hAnsi="Arial" w:cs="Arial"/>
                <w:sz w:val="24"/>
                <w:szCs w:val="24"/>
              </w:rPr>
              <w:t>s</w:t>
            </w:r>
            <w:r w:rsidRPr="00F94EF3">
              <w:rPr>
                <w:rFonts w:ascii="Arial" w:hAnsi="Arial" w:cs="Arial"/>
                <w:sz w:val="24"/>
                <w:szCs w:val="24"/>
              </w:rPr>
              <w:t xml:space="preserve"> </w:t>
            </w:r>
            <w:proofErr w:type="spellStart"/>
            <w:r w:rsidRPr="00F94EF3">
              <w:rPr>
                <w:rFonts w:ascii="Arial" w:hAnsi="Arial" w:cs="Arial"/>
                <w:sz w:val="24"/>
                <w:szCs w:val="24"/>
              </w:rPr>
              <w:t>Anxaumont</w:t>
            </w:r>
            <w:proofErr w:type="spellEnd"/>
            <w:r w:rsidRPr="00F94EF3">
              <w:rPr>
                <w:rFonts w:ascii="Arial" w:hAnsi="Arial" w:cs="Arial"/>
                <w:sz w:val="24"/>
                <w:szCs w:val="24"/>
              </w:rPr>
              <w:t>, géré par la Ligue de l’Enseignement, est fermé. Toutefois, si des enfants relevant de cet ALSH avaient besoin d’une garde ils seraient accueillis sur l’ALSH de Chauvigny.</w:t>
            </w:r>
          </w:p>
        </w:tc>
      </w:tr>
      <w:tr w:rsidR="00CB77BB" w:rsidTr="00616482">
        <w:tc>
          <w:tcPr>
            <w:tcW w:w="10632" w:type="dxa"/>
            <w:gridSpan w:val="2"/>
          </w:tcPr>
          <w:p w:rsidR="00CB77BB" w:rsidRPr="00F94EF3" w:rsidRDefault="00CB77BB" w:rsidP="00C54DFD">
            <w:pPr>
              <w:jc w:val="center"/>
              <w:rPr>
                <w:rFonts w:ascii="Arial" w:hAnsi="Arial" w:cs="Arial"/>
                <w:sz w:val="24"/>
                <w:szCs w:val="24"/>
              </w:rPr>
            </w:pPr>
            <w:r>
              <w:rPr>
                <w:b/>
                <w:sz w:val="28"/>
                <w:szCs w:val="28"/>
              </w:rPr>
              <w:t>ACTION  ET AIDE SOCIALE</w:t>
            </w:r>
          </w:p>
        </w:tc>
      </w:tr>
      <w:tr w:rsidR="00CB77BB" w:rsidTr="00616482">
        <w:tc>
          <w:tcPr>
            <w:tcW w:w="2573" w:type="dxa"/>
          </w:tcPr>
          <w:p w:rsidR="00CB77BB" w:rsidRPr="00F76580" w:rsidRDefault="00CB77BB" w:rsidP="00F76580">
            <w:pPr>
              <w:jc w:val="center"/>
              <w:rPr>
                <w:b/>
                <w:sz w:val="28"/>
                <w:szCs w:val="28"/>
              </w:rPr>
            </w:pPr>
            <w:r w:rsidRPr="00F76580">
              <w:rPr>
                <w:b/>
                <w:sz w:val="28"/>
                <w:szCs w:val="28"/>
              </w:rPr>
              <w:t>INTERVENTIONS A DOMICILE DU CCAS</w:t>
            </w:r>
          </w:p>
        </w:tc>
        <w:tc>
          <w:tcPr>
            <w:tcW w:w="8059" w:type="dxa"/>
          </w:tcPr>
          <w:p w:rsidR="00CB77BB" w:rsidRPr="00F94EF3" w:rsidRDefault="00CB77BB" w:rsidP="00C54DFD">
            <w:pPr>
              <w:jc w:val="both"/>
              <w:rPr>
                <w:rFonts w:ascii="Arial" w:hAnsi="Arial" w:cs="Arial"/>
                <w:sz w:val="24"/>
                <w:szCs w:val="24"/>
              </w:rPr>
            </w:pPr>
            <w:r w:rsidRPr="00F94EF3">
              <w:rPr>
                <w:rFonts w:ascii="Arial" w:hAnsi="Arial" w:cs="Arial"/>
                <w:sz w:val="24"/>
                <w:szCs w:val="24"/>
              </w:rPr>
              <w:t>Ces interventions sont maintenues</w:t>
            </w:r>
            <w:r>
              <w:rPr>
                <w:rFonts w:ascii="Arial" w:hAnsi="Arial" w:cs="Arial"/>
                <w:sz w:val="24"/>
                <w:szCs w:val="24"/>
              </w:rPr>
              <w:t xml:space="preserve"> dans la plupart des cas avec une priorité donnée aux soins et à la santé. </w:t>
            </w:r>
          </w:p>
        </w:tc>
      </w:tr>
      <w:tr w:rsidR="00CB77BB" w:rsidTr="00616482">
        <w:tc>
          <w:tcPr>
            <w:tcW w:w="2573" w:type="dxa"/>
          </w:tcPr>
          <w:p w:rsidR="00CB77BB" w:rsidRDefault="00CB77BB" w:rsidP="00F76580">
            <w:pPr>
              <w:jc w:val="center"/>
              <w:rPr>
                <w:b/>
                <w:sz w:val="28"/>
                <w:szCs w:val="28"/>
              </w:rPr>
            </w:pPr>
          </w:p>
          <w:p w:rsidR="00CB77BB" w:rsidRDefault="00CB77BB" w:rsidP="00F76580">
            <w:pPr>
              <w:jc w:val="center"/>
              <w:rPr>
                <w:b/>
                <w:sz w:val="28"/>
                <w:szCs w:val="28"/>
              </w:rPr>
            </w:pPr>
            <w:r w:rsidRPr="00F76580">
              <w:rPr>
                <w:b/>
                <w:sz w:val="28"/>
                <w:szCs w:val="28"/>
              </w:rPr>
              <w:t>EHPAD</w:t>
            </w:r>
          </w:p>
          <w:p w:rsidR="00CB77BB" w:rsidRPr="00F76580" w:rsidRDefault="00CB77BB" w:rsidP="00F76580">
            <w:pPr>
              <w:jc w:val="center"/>
              <w:rPr>
                <w:b/>
                <w:sz w:val="28"/>
                <w:szCs w:val="28"/>
              </w:rPr>
            </w:pPr>
          </w:p>
        </w:tc>
        <w:tc>
          <w:tcPr>
            <w:tcW w:w="8059" w:type="dxa"/>
          </w:tcPr>
          <w:p w:rsidR="00CB77BB" w:rsidRPr="00F94EF3" w:rsidRDefault="00CB77BB" w:rsidP="006D1175">
            <w:pPr>
              <w:jc w:val="both"/>
              <w:rPr>
                <w:rFonts w:ascii="Arial" w:hAnsi="Arial" w:cs="Arial"/>
                <w:sz w:val="24"/>
                <w:szCs w:val="24"/>
              </w:rPr>
            </w:pPr>
            <w:r w:rsidRPr="00F94EF3">
              <w:rPr>
                <w:rFonts w:ascii="Arial" w:hAnsi="Arial" w:cs="Arial"/>
                <w:sz w:val="24"/>
                <w:szCs w:val="24"/>
              </w:rPr>
              <w:t>Les visites ne sont pas autorisées.</w:t>
            </w:r>
          </w:p>
          <w:p w:rsidR="00816038" w:rsidRPr="00F94EF3" w:rsidRDefault="00CB77BB" w:rsidP="006D1175">
            <w:pPr>
              <w:jc w:val="both"/>
              <w:rPr>
                <w:rFonts w:ascii="Arial" w:hAnsi="Arial" w:cs="Arial"/>
                <w:sz w:val="24"/>
                <w:szCs w:val="24"/>
              </w:rPr>
            </w:pPr>
            <w:r w:rsidRPr="00F94EF3">
              <w:rPr>
                <w:rFonts w:ascii="Arial" w:hAnsi="Arial" w:cs="Arial"/>
                <w:sz w:val="24"/>
                <w:szCs w:val="24"/>
              </w:rPr>
              <w:t>Les EHPAD du CCAS de Poitiers sont organisés de manière à respecter des conditions sanitaires optimales pour tous les résidents.</w:t>
            </w:r>
          </w:p>
        </w:tc>
      </w:tr>
      <w:tr w:rsidR="00CB77BB" w:rsidTr="00616482">
        <w:tc>
          <w:tcPr>
            <w:tcW w:w="2573" w:type="dxa"/>
          </w:tcPr>
          <w:p w:rsidR="00CB77BB" w:rsidRDefault="00CB77BB" w:rsidP="00F76580">
            <w:pPr>
              <w:jc w:val="center"/>
              <w:rPr>
                <w:b/>
                <w:sz w:val="28"/>
                <w:szCs w:val="28"/>
              </w:rPr>
            </w:pPr>
          </w:p>
          <w:p w:rsidR="00CB77BB" w:rsidRPr="00F76580" w:rsidRDefault="00CB77BB" w:rsidP="00F76580">
            <w:pPr>
              <w:jc w:val="center"/>
              <w:rPr>
                <w:b/>
                <w:sz w:val="28"/>
                <w:szCs w:val="28"/>
              </w:rPr>
            </w:pPr>
            <w:r w:rsidRPr="00F76580">
              <w:rPr>
                <w:b/>
                <w:sz w:val="28"/>
                <w:szCs w:val="28"/>
              </w:rPr>
              <w:t xml:space="preserve">MAISONS DE QUARTIERS ET LIEN </w:t>
            </w:r>
            <w:r w:rsidRPr="00F76580">
              <w:rPr>
                <w:b/>
                <w:sz w:val="28"/>
                <w:szCs w:val="28"/>
              </w:rPr>
              <w:lastRenderedPageBreak/>
              <w:t>SOCIAL SUR LES QUARTIERS</w:t>
            </w:r>
          </w:p>
        </w:tc>
        <w:tc>
          <w:tcPr>
            <w:tcW w:w="8059" w:type="dxa"/>
          </w:tcPr>
          <w:p w:rsidR="00CB77BB" w:rsidRPr="00F94EF3" w:rsidRDefault="00CB77BB" w:rsidP="006D1175">
            <w:pPr>
              <w:jc w:val="both"/>
              <w:rPr>
                <w:rFonts w:ascii="Arial" w:hAnsi="Arial" w:cs="Arial"/>
                <w:sz w:val="24"/>
                <w:szCs w:val="24"/>
              </w:rPr>
            </w:pPr>
            <w:r>
              <w:rPr>
                <w:rFonts w:ascii="Arial" w:hAnsi="Arial" w:cs="Arial"/>
                <w:sz w:val="24"/>
                <w:szCs w:val="24"/>
              </w:rPr>
              <w:lastRenderedPageBreak/>
              <w:t>Un lien permanent est réalisé</w:t>
            </w:r>
            <w:r w:rsidRPr="00F94EF3">
              <w:rPr>
                <w:rFonts w:ascii="Arial" w:hAnsi="Arial" w:cs="Arial"/>
                <w:sz w:val="24"/>
                <w:szCs w:val="24"/>
              </w:rPr>
              <w:t xml:space="preserve"> avec les Maisons</w:t>
            </w:r>
            <w:r>
              <w:rPr>
                <w:rFonts w:ascii="Arial" w:hAnsi="Arial" w:cs="Arial"/>
                <w:sz w:val="24"/>
                <w:szCs w:val="24"/>
              </w:rPr>
              <w:t xml:space="preserve"> de quartiers et les différentes structure</w:t>
            </w:r>
            <w:r w:rsidRPr="00F94EF3">
              <w:rPr>
                <w:rFonts w:ascii="Arial" w:hAnsi="Arial" w:cs="Arial"/>
                <w:sz w:val="24"/>
                <w:szCs w:val="24"/>
              </w:rPr>
              <w:t xml:space="preserve">s </w:t>
            </w:r>
            <w:r>
              <w:rPr>
                <w:rFonts w:ascii="Arial" w:hAnsi="Arial" w:cs="Arial"/>
                <w:sz w:val="24"/>
                <w:szCs w:val="24"/>
              </w:rPr>
              <w:t xml:space="preserve">associatives </w:t>
            </w:r>
            <w:r w:rsidRPr="00F94EF3">
              <w:rPr>
                <w:rFonts w:ascii="Arial" w:hAnsi="Arial" w:cs="Arial"/>
                <w:sz w:val="24"/>
                <w:szCs w:val="24"/>
              </w:rPr>
              <w:t>intervenant sur les quartiers en matière d’aid</w:t>
            </w:r>
            <w:r>
              <w:rPr>
                <w:rFonts w:ascii="Arial" w:hAnsi="Arial" w:cs="Arial"/>
                <w:sz w:val="24"/>
                <w:szCs w:val="24"/>
              </w:rPr>
              <w:t xml:space="preserve">e et de lien social </w:t>
            </w:r>
            <w:r w:rsidRPr="00F94EF3">
              <w:rPr>
                <w:rFonts w:ascii="Arial" w:hAnsi="Arial" w:cs="Arial"/>
                <w:sz w:val="24"/>
                <w:szCs w:val="24"/>
              </w:rPr>
              <w:t>pour maint</w:t>
            </w:r>
            <w:r>
              <w:rPr>
                <w:rFonts w:ascii="Arial" w:hAnsi="Arial" w:cs="Arial"/>
                <w:sz w:val="24"/>
                <w:szCs w:val="24"/>
              </w:rPr>
              <w:t xml:space="preserve">enir les liens indispensables, </w:t>
            </w:r>
            <w:r w:rsidRPr="00F94EF3">
              <w:rPr>
                <w:rFonts w:ascii="Arial" w:hAnsi="Arial" w:cs="Arial"/>
                <w:sz w:val="24"/>
                <w:szCs w:val="24"/>
              </w:rPr>
              <w:t>une veil</w:t>
            </w:r>
            <w:r>
              <w:rPr>
                <w:rFonts w:ascii="Arial" w:hAnsi="Arial" w:cs="Arial"/>
                <w:sz w:val="24"/>
                <w:szCs w:val="24"/>
              </w:rPr>
              <w:t>le est organisée.</w:t>
            </w:r>
          </w:p>
          <w:p w:rsidR="00CB77BB" w:rsidRDefault="00CB77BB" w:rsidP="006D1175">
            <w:pPr>
              <w:jc w:val="both"/>
              <w:rPr>
                <w:rFonts w:ascii="Arial" w:hAnsi="Arial" w:cs="Arial"/>
                <w:sz w:val="24"/>
                <w:szCs w:val="24"/>
              </w:rPr>
            </w:pPr>
          </w:p>
          <w:p w:rsidR="00CB77BB" w:rsidRDefault="00CB77BB" w:rsidP="006D1175">
            <w:pPr>
              <w:jc w:val="both"/>
              <w:rPr>
                <w:rFonts w:ascii="Arial" w:hAnsi="Arial" w:cs="Arial"/>
                <w:sz w:val="24"/>
                <w:szCs w:val="24"/>
              </w:rPr>
            </w:pPr>
            <w:r>
              <w:rPr>
                <w:rFonts w:ascii="Arial" w:hAnsi="Arial" w:cs="Arial"/>
                <w:sz w:val="24"/>
                <w:szCs w:val="24"/>
              </w:rPr>
              <w:t>Les maisons de quartiers ont mis en place des contacts téléphoniques réguliers.</w:t>
            </w:r>
          </w:p>
          <w:p w:rsidR="00CB77BB" w:rsidRDefault="00CB77BB" w:rsidP="006D1175">
            <w:pPr>
              <w:jc w:val="both"/>
              <w:rPr>
                <w:rFonts w:ascii="Arial" w:hAnsi="Arial" w:cs="Arial"/>
                <w:sz w:val="24"/>
                <w:szCs w:val="24"/>
              </w:rPr>
            </w:pPr>
          </w:p>
          <w:p w:rsidR="00CB77BB" w:rsidRDefault="00CB77BB" w:rsidP="00BA68BA">
            <w:pPr>
              <w:jc w:val="both"/>
              <w:rPr>
                <w:rFonts w:ascii="Arial" w:hAnsi="Arial" w:cs="Arial"/>
                <w:sz w:val="24"/>
                <w:szCs w:val="24"/>
              </w:rPr>
            </w:pPr>
            <w:r>
              <w:rPr>
                <w:rFonts w:ascii="Arial" w:hAnsi="Arial" w:cs="Arial"/>
                <w:sz w:val="24"/>
                <w:szCs w:val="24"/>
              </w:rPr>
              <w:t xml:space="preserve">Les priorités </w:t>
            </w:r>
            <w:r w:rsidRPr="00BA68BA">
              <w:rPr>
                <w:rFonts w:ascii="Arial" w:hAnsi="Arial" w:cs="Arial"/>
                <w:sz w:val="24"/>
                <w:szCs w:val="24"/>
              </w:rPr>
              <w:t>sont les suivantes :</w:t>
            </w:r>
          </w:p>
          <w:p w:rsidR="00CB77BB" w:rsidRDefault="00CB77BB" w:rsidP="00AB73BA">
            <w:pPr>
              <w:pStyle w:val="Paragraphedeliste"/>
              <w:numPr>
                <w:ilvl w:val="1"/>
                <w:numId w:val="5"/>
              </w:numPr>
              <w:jc w:val="both"/>
              <w:rPr>
                <w:rFonts w:ascii="Arial" w:hAnsi="Arial" w:cs="Arial"/>
                <w:sz w:val="24"/>
                <w:szCs w:val="24"/>
              </w:rPr>
            </w:pPr>
            <w:r>
              <w:rPr>
                <w:rFonts w:ascii="Arial" w:hAnsi="Arial" w:cs="Arial"/>
                <w:sz w:val="24"/>
                <w:szCs w:val="24"/>
              </w:rPr>
              <w:t xml:space="preserve">Les aides alimentaires : en lien avec le CCAS les MQ recensent les besoins en bénévoles et les propositions de bénévolat (la cellule </w:t>
            </w:r>
            <w:proofErr w:type="spellStart"/>
            <w:r>
              <w:rPr>
                <w:rFonts w:ascii="Arial" w:hAnsi="Arial" w:cs="Arial"/>
                <w:sz w:val="24"/>
                <w:szCs w:val="24"/>
              </w:rPr>
              <w:t>infovirus</w:t>
            </w:r>
            <w:proofErr w:type="spellEnd"/>
            <w:r>
              <w:rPr>
                <w:rFonts w:ascii="Arial" w:hAnsi="Arial" w:cs="Arial"/>
                <w:sz w:val="24"/>
                <w:szCs w:val="24"/>
              </w:rPr>
              <w:t xml:space="preserve"> qui reçoit des propositions les transmet au CCAS). </w:t>
            </w:r>
          </w:p>
          <w:p w:rsidR="00CB77BB" w:rsidRDefault="00CB77BB" w:rsidP="008B55B2">
            <w:pPr>
              <w:pStyle w:val="Paragraphedeliste"/>
              <w:ind w:left="1440"/>
              <w:jc w:val="both"/>
              <w:rPr>
                <w:rFonts w:ascii="Arial" w:hAnsi="Arial" w:cs="Arial"/>
                <w:sz w:val="24"/>
                <w:szCs w:val="24"/>
              </w:rPr>
            </w:pPr>
            <w:r>
              <w:rPr>
                <w:rFonts w:ascii="Arial" w:hAnsi="Arial" w:cs="Arial"/>
                <w:sz w:val="24"/>
                <w:szCs w:val="24"/>
              </w:rPr>
              <w:t>Pour les aides alimentaires, le CCAS peut attribuer des chèques services.</w:t>
            </w:r>
          </w:p>
          <w:p w:rsidR="00CB77BB" w:rsidRDefault="00CB77BB" w:rsidP="00AB73BA">
            <w:pPr>
              <w:pStyle w:val="Paragraphedeliste"/>
              <w:numPr>
                <w:ilvl w:val="1"/>
                <w:numId w:val="5"/>
              </w:numPr>
              <w:jc w:val="both"/>
              <w:rPr>
                <w:rFonts w:ascii="Arial" w:hAnsi="Arial" w:cs="Arial"/>
                <w:sz w:val="24"/>
                <w:szCs w:val="24"/>
              </w:rPr>
            </w:pPr>
            <w:r>
              <w:rPr>
                <w:rFonts w:ascii="Arial" w:hAnsi="Arial" w:cs="Arial"/>
                <w:sz w:val="24"/>
                <w:szCs w:val="24"/>
              </w:rPr>
              <w:t>L’aide à la réalisation de courses (</w:t>
            </w:r>
            <w:proofErr w:type="spellStart"/>
            <w:r>
              <w:rPr>
                <w:rFonts w:ascii="Arial" w:hAnsi="Arial" w:cs="Arial"/>
                <w:sz w:val="24"/>
                <w:szCs w:val="24"/>
              </w:rPr>
              <w:t>cf</w:t>
            </w:r>
            <w:proofErr w:type="spellEnd"/>
            <w:r>
              <w:rPr>
                <w:rFonts w:ascii="Arial" w:hAnsi="Arial" w:cs="Arial"/>
                <w:sz w:val="24"/>
                <w:szCs w:val="24"/>
              </w:rPr>
              <w:t xml:space="preserve"> infra)</w:t>
            </w:r>
          </w:p>
          <w:p w:rsidR="00CB77BB" w:rsidRDefault="00CB77BB" w:rsidP="00AB73BA">
            <w:pPr>
              <w:pStyle w:val="Paragraphedeliste"/>
              <w:numPr>
                <w:ilvl w:val="1"/>
                <w:numId w:val="5"/>
              </w:numPr>
              <w:jc w:val="both"/>
              <w:rPr>
                <w:rFonts w:ascii="Arial" w:hAnsi="Arial" w:cs="Arial"/>
                <w:sz w:val="24"/>
                <w:szCs w:val="24"/>
              </w:rPr>
            </w:pPr>
            <w:r>
              <w:rPr>
                <w:rFonts w:ascii="Arial" w:hAnsi="Arial" w:cs="Arial"/>
                <w:sz w:val="24"/>
                <w:szCs w:val="24"/>
              </w:rPr>
              <w:t>Le lien de proximité et la pédagogie</w:t>
            </w:r>
          </w:p>
          <w:p w:rsidR="00CB77BB" w:rsidRDefault="00CB77BB" w:rsidP="00AB73BA">
            <w:pPr>
              <w:pStyle w:val="Paragraphedeliste"/>
              <w:numPr>
                <w:ilvl w:val="1"/>
                <w:numId w:val="5"/>
              </w:numPr>
              <w:jc w:val="both"/>
              <w:rPr>
                <w:rFonts w:ascii="Arial" w:hAnsi="Arial" w:cs="Arial"/>
                <w:sz w:val="24"/>
                <w:szCs w:val="24"/>
              </w:rPr>
            </w:pPr>
            <w:r>
              <w:rPr>
                <w:rFonts w:ascii="Arial" w:hAnsi="Arial" w:cs="Arial"/>
                <w:sz w:val="24"/>
                <w:szCs w:val="24"/>
              </w:rPr>
              <w:t xml:space="preserve">La mise à disposition des attestations </w:t>
            </w:r>
          </w:p>
          <w:p w:rsidR="00CB77BB" w:rsidRDefault="00CB77BB" w:rsidP="00AB73BA">
            <w:pPr>
              <w:pStyle w:val="Paragraphedeliste"/>
              <w:numPr>
                <w:ilvl w:val="1"/>
                <w:numId w:val="5"/>
              </w:numPr>
              <w:jc w:val="both"/>
              <w:rPr>
                <w:rFonts w:ascii="Arial" w:hAnsi="Arial" w:cs="Arial"/>
                <w:sz w:val="24"/>
                <w:szCs w:val="24"/>
              </w:rPr>
            </w:pPr>
            <w:r>
              <w:rPr>
                <w:rFonts w:ascii="Arial" w:hAnsi="Arial" w:cs="Arial"/>
                <w:sz w:val="24"/>
                <w:szCs w:val="24"/>
              </w:rPr>
              <w:t>Les aides administratives</w:t>
            </w:r>
          </w:p>
          <w:p w:rsidR="00CB77BB" w:rsidRPr="00C54DFD" w:rsidRDefault="00CB77BB" w:rsidP="00BA68BA">
            <w:pPr>
              <w:pStyle w:val="Paragraphedeliste"/>
              <w:ind w:left="1440"/>
              <w:jc w:val="both"/>
              <w:rPr>
                <w:rFonts w:ascii="Arial" w:hAnsi="Arial" w:cs="Arial"/>
                <w:sz w:val="24"/>
                <w:szCs w:val="24"/>
              </w:rPr>
            </w:pPr>
          </w:p>
          <w:p w:rsidR="00CB77BB" w:rsidRDefault="00CB77BB" w:rsidP="006D1175">
            <w:pPr>
              <w:jc w:val="both"/>
              <w:rPr>
                <w:rFonts w:ascii="Arial" w:hAnsi="Arial" w:cs="Arial"/>
                <w:sz w:val="24"/>
                <w:szCs w:val="24"/>
              </w:rPr>
            </w:pPr>
            <w:r>
              <w:rPr>
                <w:rFonts w:ascii="Arial" w:hAnsi="Arial" w:cs="Arial"/>
                <w:sz w:val="24"/>
                <w:szCs w:val="24"/>
              </w:rPr>
              <w:t>Les propositions d’organisation et de mutualisation des Maisons de quartiers :</w:t>
            </w:r>
          </w:p>
          <w:p w:rsidR="00CB77BB" w:rsidRDefault="00CB77BB" w:rsidP="00BA68BA">
            <w:pPr>
              <w:pStyle w:val="Paragraphedeliste"/>
              <w:numPr>
                <w:ilvl w:val="0"/>
                <w:numId w:val="5"/>
              </w:numPr>
              <w:jc w:val="both"/>
              <w:rPr>
                <w:rFonts w:ascii="Arial" w:hAnsi="Arial" w:cs="Arial"/>
                <w:sz w:val="24"/>
                <w:szCs w:val="24"/>
              </w:rPr>
            </w:pPr>
            <w:r>
              <w:rPr>
                <w:rFonts w:ascii="Arial" w:hAnsi="Arial" w:cs="Arial"/>
                <w:sz w:val="24"/>
                <w:szCs w:val="24"/>
              </w:rPr>
              <w:t>Organisation de présences physiques sur les quartiers : importance de cette présence physique pour notamment faire de la pédagogie.</w:t>
            </w:r>
          </w:p>
          <w:p w:rsidR="00CB77BB" w:rsidRPr="00993E8B" w:rsidRDefault="00CB77BB" w:rsidP="00993E8B">
            <w:pPr>
              <w:pStyle w:val="Paragraphedeliste"/>
              <w:jc w:val="both"/>
              <w:rPr>
                <w:rFonts w:ascii="Arial" w:hAnsi="Arial" w:cs="Arial"/>
                <w:sz w:val="24"/>
                <w:szCs w:val="24"/>
              </w:rPr>
            </w:pPr>
            <w:r>
              <w:rPr>
                <w:rFonts w:ascii="Arial" w:hAnsi="Arial" w:cs="Arial"/>
                <w:sz w:val="24"/>
                <w:szCs w:val="24"/>
              </w:rPr>
              <w:t>Explication pédagogique sur l</w:t>
            </w:r>
            <w:r w:rsidRPr="00993E8B">
              <w:rPr>
                <w:rFonts w:ascii="Arial" w:hAnsi="Arial" w:cs="Arial"/>
                <w:sz w:val="24"/>
                <w:szCs w:val="24"/>
              </w:rPr>
              <w:t xml:space="preserve">es raisons du confinement et </w:t>
            </w:r>
            <w:r>
              <w:rPr>
                <w:rFonts w:ascii="Arial" w:hAnsi="Arial" w:cs="Arial"/>
                <w:sz w:val="24"/>
                <w:szCs w:val="24"/>
              </w:rPr>
              <w:t>repérage d</w:t>
            </w:r>
            <w:r w:rsidRPr="00993E8B">
              <w:rPr>
                <w:rFonts w:ascii="Arial" w:hAnsi="Arial" w:cs="Arial"/>
                <w:sz w:val="24"/>
                <w:szCs w:val="24"/>
              </w:rPr>
              <w:t xml:space="preserve">es situations à problèmes.  </w:t>
            </w:r>
          </w:p>
          <w:p w:rsidR="00CB77BB" w:rsidRDefault="00CB77BB" w:rsidP="00C560DB">
            <w:pPr>
              <w:pStyle w:val="Paragraphedeliste"/>
              <w:jc w:val="both"/>
              <w:rPr>
                <w:rFonts w:ascii="Arial" w:hAnsi="Arial" w:cs="Arial"/>
                <w:sz w:val="24"/>
                <w:szCs w:val="24"/>
              </w:rPr>
            </w:pPr>
          </w:p>
          <w:p w:rsidR="00CB77BB" w:rsidRDefault="00CB77BB" w:rsidP="00C560DB">
            <w:pPr>
              <w:pStyle w:val="Paragraphedeliste"/>
              <w:jc w:val="both"/>
              <w:rPr>
                <w:rFonts w:ascii="Arial" w:hAnsi="Arial" w:cs="Arial"/>
                <w:sz w:val="24"/>
                <w:szCs w:val="24"/>
              </w:rPr>
            </w:pPr>
            <w:r>
              <w:rPr>
                <w:rFonts w:ascii="Arial" w:hAnsi="Arial" w:cs="Arial"/>
                <w:sz w:val="24"/>
                <w:szCs w:val="24"/>
              </w:rPr>
              <w:t xml:space="preserve">Cette présence débutera le lundi 30 mars 3 fois par semaine (lundi / mercredi / vendredi) de 17h à 19h : un point sera réalisé à chaque fois à l’issue. </w:t>
            </w:r>
          </w:p>
          <w:p w:rsidR="00CB77BB" w:rsidRDefault="00CB77BB" w:rsidP="00C560DB">
            <w:pPr>
              <w:pStyle w:val="Paragraphedeliste"/>
              <w:jc w:val="both"/>
              <w:rPr>
                <w:rFonts w:ascii="Arial" w:hAnsi="Arial" w:cs="Arial"/>
                <w:sz w:val="24"/>
                <w:szCs w:val="24"/>
              </w:rPr>
            </w:pPr>
            <w:r>
              <w:rPr>
                <w:rFonts w:ascii="Arial" w:hAnsi="Arial" w:cs="Arial"/>
                <w:sz w:val="24"/>
                <w:szCs w:val="24"/>
              </w:rPr>
              <w:t>Une 30aine de personnels professionnels est mobilisé. Ces professionnels ont été équipés.</w:t>
            </w:r>
          </w:p>
          <w:p w:rsidR="00CB77BB" w:rsidRPr="006E29C3" w:rsidRDefault="00CB77BB" w:rsidP="00C560DB">
            <w:pPr>
              <w:pStyle w:val="Paragraphedeliste"/>
              <w:jc w:val="both"/>
              <w:rPr>
                <w:rFonts w:ascii="Arial" w:hAnsi="Arial" w:cs="Arial"/>
                <w:sz w:val="24"/>
                <w:szCs w:val="24"/>
              </w:rPr>
            </w:pPr>
            <w:r w:rsidRPr="006E29C3">
              <w:rPr>
                <w:rFonts w:ascii="Arial" w:hAnsi="Arial" w:cs="Arial"/>
                <w:sz w:val="24"/>
                <w:szCs w:val="24"/>
              </w:rPr>
              <w:t xml:space="preserve">Un document réalisé par les Maisons de Quartiers explique le déroulement des opérations tel qu’il est prévu par les maisons de quartier. </w:t>
            </w:r>
          </w:p>
          <w:p w:rsidR="00CB77BB" w:rsidRDefault="00CB77BB" w:rsidP="00FC4FA5">
            <w:pPr>
              <w:pStyle w:val="Paragraphedeliste"/>
              <w:jc w:val="both"/>
              <w:rPr>
                <w:rFonts w:ascii="Arial" w:hAnsi="Arial" w:cs="Arial"/>
                <w:sz w:val="24"/>
                <w:szCs w:val="24"/>
              </w:rPr>
            </w:pPr>
          </w:p>
          <w:p w:rsidR="00CB77BB" w:rsidRDefault="00CB77BB" w:rsidP="00F80868">
            <w:pPr>
              <w:pStyle w:val="Paragraphedeliste"/>
              <w:numPr>
                <w:ilvl w:val="0"/>
                <w:numId w:val="5"/>
              </w:numPr>
              <w:jc w:val="both"/>
              <w:rPr>
                <w:rFonts w:ascii="Arial" w:hAnsi="Arial" w:cs="Arial"/>
                <w:sz w:val="24"/>
                <w:szCs w:val="24"/>
              </w:rPr>
            </w:pPr>
            <w:r>
              <w:rPr>
                <w:rFonts w:ascii="Arial" w:hAnsi="Arial" w:cs="Arial"/>
                <w:sz w:val="24"/>
                <w:szCs w:val="24"/>
              </w:rPr>
              <w:t>Organisation mutualisée pour les aides auprès des enfants et des familles (médiation / prévention) : sur des situations non gérables à distance.</w:t>
            </w:r>
          </w:p>
          <w:p w:rsidR="00CB77BB" w:rsidRDefault="00CB77BB" w:rsidP="008E07D6">
            <w:pPr>
              <w:pStyle w:val="Paragraphedeliste"/>
              <w:jc w:val="both"/>
              <w:rPr>
                <w:rFonts w:ascii="Arial" w:hAnsi="Arial" w:cs="Arial"/>
                <w:sz w:val="24"/>
                <w:szCs w:val="24"/>
              </w:rPr>
            </w:pPr>
          </w:p>
          <w:p w:rsidR="00CB77BB" w:rsidRPr="003B0CF0" w:rsidRDefault="00CB77BB" w:rsidP="003B0CF0">
            <w:pPr>
              <w:jc w:val="both"/>
              <w:rPr>
                <w:rFonts w:ascii="Arial" w:hAnsi="Arial" w:cs="Arial"/>
                <w:sz w:val="24"/>
                <w:szCs w:val="24"/>
              </w:rPr>
            </w:pPr>
            <w:r w:rsidRPr="003B0CF0">
              <w:rPr>
                <w:rFonts w:ascii="Arial" w:hAnsi="Arial" w:cs="Arial"/>
                <w:sz w:val="24"/>
                <w:szCs w:val="24"/>
              </w:rPr>
              <w:t xml:space="preserve">Ces interventions se font dans le strict respect des </w:t>
            </w:r>
            <w:r>
              <w:rPr>
                <w:rFonts w:ascii="Arial" w:hAnsi="Arial" w:cs="Arial"/>
                <w:sz w:val="24"/>
                <w:szCs w:val="24"/>
              </w:rPr>
              <w:t>consignes sanitaires.</w:t>
            </w:r>
          </w:p>
          <w:p w:rsidR="00CB77BB" w:rsidRDefault="00CB77BB" w:rsidP="006D1175">
            <w:pPr>
              <w:jc w:val="both"/>
              <w:rPr>
                <w:rFonts w:ascii="Arial" w:hAnsi="Arial" w:cs="Arial"/>
                <w:sz w:val="24"/>
                <w:szCs w:val="24"/>
              </w:rPr>
            </w:pPr>
          </w:p>
          <w:p w:rsidR="00CB77BB" w:rsidRDefault="00CB77BB" w:rsidP="006D1175">
            <w:pPr>
              <w:jc w:val="both"/>
              <w:rPr>
                <w:rFonts w:ascii="Arial" w:hAnsi="Arial" w:cs="Arial"/>
                <w:sz w:val="24"/>
                <w:szCs w:val="24"/>
              </w:rPr>
            </w:pPr>
            <w:proofErr w:type="gramStart"/>
            <w:r>
              <w:rPr>
                <w:rFonts w:ascii="Arial" w:hAnsi="Arial" w:cs="Arial"/>
                <w:sz w:val="24"/>
                <w:szCs w:val="24"/>
              </w:rPr>
              <w:t>L’ ADSEA</w:t>
            </w:r>
            <w:proofErr w:type="gramEnd"/>
            <w:r>
              <w:rPr>
                <w:rFonts w:ascii="Arial" w:hAnsi="Arial" w:cs="Arial"/>
                <w:sz w:val="24"/>
                <w:szCs w:val="24"/>
              </w:rPr>
              <w:t xml:space="preserve"> : une veille quotidienne est réalisée. </w:t>
            </w:r>
          </w:p>
          <w:p w:rsidR="00CB77BB" w:rsidRDefault="00CB77BB" w:rsidP="006D1175">
            <w:pPr>
              <w:jc w:val="both"/>
              <w:rPr>
                <w:rFonts w:ascii="Arial" w:hAnsi="Arial" w:cs="Arial"/>
                <w:sz w:val="24"/>
                <w:szCs w:val="24"/>
              </w:rPr>
            </w:pPr>
            <w:r>
              <w:rPr>
                <w:rFonts w:ascii="Arial" w:hAnsi="Arial" w:cs="Arial"/>
                <w:sz w:val="24"/>
                <w:szCs w:val="24"/>
              </w:rPr>
              <w:t>12 éducateurs de l’ADSEA sont en télétravail (250 contacts journaliers).</w:t>
            </w:r>
          </w:p>
          <w:p w:rsidR="00CB77BB" w:rsidRPr="00F94EF3" w:rsidRDefault="00CB77BB" w:rsidP="006D1175">
            <w:pPr>
              <w:jc w:val="both"/>
              <w:rPr>
                <w:rFonts w:ascii="Arial" w:hAnsi="Arial" w:cs="Arial"/>
                <w:sz w:val="24"/>
                <w:szCs w:val="24"/>
              </w:rPr>
            </w:pPr>
          </w:p>
        </w:tc>
      </w:tr>
      <w:tr w:rsidR="00CB77BB" w:rsidTr="00616482">
        <w:tc>
          <w:tcPr>
            <w:tcW w:w="2573" w:type="dxa"/>
          </w:tcPr>
          <w:p w:rsidR="00CB77BB" w:rsidRDefault="00CB77BB" w:rsidP="0085741C">
            <w:pPr>
              <w:jc w:val="center"/>
              <w:rPr>
                <w:b/>
                <w:sz w:val="28"/>
                <w:szCs w:val="28"/>
              </w:rPr>
            </w:pPr>
            <w:r>
              <w:rPr>
                <w:b/>
                <w:sz w:val="28"/>
                <w:szCs w:val="28"/>
              </w:rPr>
              <w:lastRenderedPageBreak/>
              <w:t>CELLULE DE VEILLE POUR PERSONNES AGEES ET HANDICAPEES</w:t>
            </w:r>
          </w:p>
          <w:p w:rsidR="00CB77BB" w:rsidRDefault="00CB77BB" w:rsidP="0085741C">
            <w:pPr>
              <w:jc w:val="center"/>
              <w:rPr>
                <w:b/>
                <w:sz w:val="28"/>
                <w:szCs w:val="28"/>
              </w:rPr>
            </w:pPr>
          </w:p>
          <w:p w:rsidR="00CB77BB" w:rsidRDefault="00CB77BB" w:rsidP="0085741C">
            <w:pPr>
              <w:jc w:val="center"/>
              <w:rPr>
                <w:b/>
                <w:sz w:val="28"/>
                <w:szCs w:val="28"/>
              </w:rPr>
            </w:pPr>
            <w:r>
              <w:rPr>
                <w:b/>
                <w:sz w:val="28"/>
                <w:szCs w:val="28"/>
              </w:rPr>
              <w:t>05 49 30 81 12</w:t>
            </w:r>
          </w:p>
        </w:tc>
        <w:tc>
          <w:tcPr>
            <w:tcW w:w="8059" w:type="dxa"/>
          </w:tcPr>
          <w:p w:rsidR="00CB77BB" w:rsidRPr="00D24500" w:rsidRDefault="00CB77BB" w:rsidP="00F52784">
            <w:pPr>
              <w:jc w:val="center"/>
              <w:rPr>
                <w:rFonts w:ascii="Arial" w:hAnsi="Arial" w:cs="Arial"/>
                <w:b/>
                <w:sz w:val="24"/>
                <w:szCs w:val="24"/>
              </w:rPr>
            </w:pPr>
            <w:r w:rsidRPr="00D24500">
              <w:rPr>
                <w:rFonts w:ascii="Arial" w:hAnsi="Arial" w:cs="Arial"/>
                <w:b/>
                <w:sz w:val="24"/>
                <w:szCs w:val="24"/>
              </w:rPr>
              <w:t xml:space="preserve">Ouverte depuis le </w:t>
            </w:r>
            <w:r>
              <w:rPr>
                <w:rFonts w:ascii="Arial" w:hAnsi="Arial" w:cs="Arial"/>
                <w:b/>
                <w:sz w:val="24"/>
                <w:szCs w:val="24"/>
              </w:rPr>
              <w:t>5 mars 2020</w:t>
            </w:r>
          </w:p>
          <w:p w:rsidR="00CB77BB" w:rsidRDefault="00CB77BB" w:rsidP="007154F0">
            <w:pPr>
              <w:jc w:val="center"/>
              <w:rPr>
                <w:rFonts w:ascii="Arial" w:hAnsi="Arial" w:cs="Arial"/>
                <w:b/>
                <w:sz w:val="24"/>
                <w:szCs w:val="24"/>
              </w:rPr>
            </w:pPr>
            <w:r w:rsidRPr="007154F0">
              <w:rPr>
                <w:rFonts w:ascii="Arial" w:hAnsi="Arial" w:cs="Arial"/>
                <w:b/>
                <w:sz w:val="24"/>
                <w:szCs w:val="24"/>
              </w:rPr>
              <w:t xml:space="preserve">Ouverture : du </w:t>
            </w:r>
            <w:r>
              <w:rPr>
                <w:rFonts w:ascii="Arial" w:hAnsi="Arial" w:cs="Arial"/>
                <w:b/>
                <w:sz w:val="24"/>
                <w:szCs w:val="24"/>
              </w:rPr>
              <w:t>lundi au samedi de 8h30 à 17h30</w:t>
            </w:r>
          </w:p>
          <w:p w:rsidR="00CB77BB" w:rsidRPr="007154F0" w:rsidRDefault="00CB77BB" w:rsidP="007154F0">
            <w:pPr>
              <w:jc w:val="center"/>
              <w:rPr>
                <w:rFonts w:ascii="Arial" w:hAnsi="Arial" w:cs="Arial"/>
                <w:b/>
                <w:sz w:val="24"/>
                <w:szCs w:val="24"/>
              </w:rPr>
            </w:pPr>
          </w:p>
          <w:p w:rsidR="00CB77BB" w:rsidRDefault="00CB77BB" w:rsidP="0085741C">
            <w:pPr>
              <w:jc w:val="both"/>
              <w:rPr>
                <w:rFonts w:ascii="Arial" w:hAnsi="Arial" w:cs="Arial"/>
                <w:sz w:val="24"/>
                <w:szCs w:val="24"/>
              </w:rPr>
            </w:pPr>
            <w:r>
              <w:rPr>
                <w:rFonts w:ascii="Arial" w:hAnsi="Arial" w:cs="Arial"/>
                <w:sz w:val="24"/>
                <w:szCs w:val="24"/>
              </w:rPr>
              <w:t>Au 27 mars 2020, 300 personnes sont suivies et accompagnées par la cellule.</w:t>
            </w:r>
          </w:p>
          <w:p w:rsidR="00CB77BB" w:rsidRDefault="00CB77BB" w:rsidP="0085741C">
            <w:pPr>
              <w:jc w:val="both"/>
              <w:rPr>
                <w:rFonts w:ascii="Arial" w:hAnsi="Arial" w:cs="Arial"/>
                <w:sz w:val="24"/>
                <w:szCs w:val="24"/>
              </w:rPr>
            </w:pPr>
            <w:r w:rsidRPr="00D24500">
              <w:rPr>
                <w:rFonts w:ascii="Arial" w:hAnsi="Arial" w:cs="Arial"/>
                <w:sz w:val="24"/>
                <w:szCs w:val="24"/>
              </w:rPr>
              <w:t>En fonction des besoins des personnes un contact est réalisé quotidiennement ou de manière hebdomadaire</w:t>
            </w:r>
            <w:r>
              <w:rPr>
                <w:rFonts w:ascii="Arial" w:hAnsi="Arial" w:cs="Arial"/>
                <w:sz w:val="24"/>
                <w:szCs w:val="24"/>
              </w:rPr>
              <w:t>.</w:t>
            </w:r>
          </w:p>
          <w:p w:rsidR="00CB77BB" w:rsidRDefault="00CB77BB" w:rsidP="0085741C">
            <w:pPr>
              <w:jc w:val="both"/>
              <w:rPr>
                <w:rFonts w:ascii="Arial" w:hAnsi="Arial" w:cs="Arial"/>
                <w:sz w:val="24"/>
                <w:szCs w:val="24"/>
              </w:rPr>
            </w:pPr>
          </w:p>
          <w:p w:rsidR="00CB77BB" w:rsidRPr="009C30E5" w:rsidRDefault="00CB77BB" w:rsidP="00F52784">
            <w:pPr>
              <w:jc w:val="center"/>
              <w:rPr>
                <w:rFonts w:ascii="Arial" w:hAnsi="Arial" w:cs="Arial"/>
                <w:b/>
                <w:sz w:val="24"/>
                <w:szCs w:val="24"/>
              </w:rPr>
            </w:pPr>
            <w:r>
              <w:rPr>
                <w:rFonts w:ascii="Arial" w:hAnsi="Arial" w:cs="Arial"/>
                <w:sz w:val="24"/>
                <w:szCs w:val="24"/>
              </w:rPr>
              <w:lastRenderedPageBreak/>
              <w:t xml:space="preserve">Un accompagnement particulier est fait pour les courses de ces personnes (via le CIF-SP et Bien vieillir aux 3 Cités notamment). </w:t>
            </w:r>
          </w:p>
        </w:tc>
      </w:tr>
      <w:tr w:rsidR="00CB77BB" w:rsidTr="00616482">
        <w:tc>
          <w:tcPr>
            <w:tcW w:w="2573" w:type="dxa"/>
          </w:tcPr>
          <w:p w:rsidR="00CB77BB" w:rsidRDefault="00CB77BB" w:rsidP="0085741C">
            <w:pPr>
              <w:jc w:val="center"/>
              <w:rPr>
                <w:b/>
                <w:sz w:val="28"/>
                <w:szCs w:val="28"/>
              </w:rPr>
            </w:pPr>
          </w:p>
          <w:p w:rsidR="00CB77BB" w:rsidRDefault="00CB77BB" w:rsidP="0085741C">
            <w:pPr>
              <w:jc w:val="center"/>
              <w:rPr>
                <w:b/>
                <w:sz w:val="28"/>
                <w:szCs w:val="28"/>
              </w:rPr>
            </w:pPr>
          </w:p>
          <w:p w:rsidR="00CB77BB" w:rsidRDefault="00CB77BB" w:rsidP="0085741C">
            <w:pPr>
              <w:jc w:val="center"/>
              <w:rPr>
                <w:b/>
                <w:sz w:val="28"/>
                <w:szCs w:val="28"/>
              </w:rPr>
            </w:pPr>
            <w:r w:rsidRPr="00F76580">
              <w:rPr>
                <w:b/>
                <w:sz w:val="28"/>
                <w:szCs w:val="28"/>
              </w:rPr>
              <w:t>EPICERIES SOLIDAIRES</w:t>
            </w:r>
            <w:r>
              <w:rPr>
                <w:b/>
                <w:sz w:val="28"/>
                <w:szCs w:val="28"/>
              </w:rPr>
              <w:t xml:space="preserve"> </w:t>
            </w:r>
          </w:p>
          <w:p w:rsidR="00CB77BB" w:rsidRDefault="00CB77BB" w:rsidP="0085741C">
            <w:pPr>
              <w:jc w:val="center"/>
              <w:rPr>
                <w:b/>
                <w:sz w:val="28"/>
                <w:szCs w:val="28"/>
              </w:rPr>
            </w:pPr>
            <w:r>
              <w:rPr>
                <w:b/>
                <w:sz w:val="28"/>
                <w:szCs w:val="28"/>
              </w:rPr>
              <w:t>ET</w:t>
            </w:r>
          </w:p>
          <w:p w:rsidR="00CB77BB" w:rsidRPr="00F76580" w:rsidRDefault="00CB77BB" w:rsidP="0085741C">
            <w:pPr>
              <w:jc w:val="center"/>
              <w:rPr>
                <w:b/>
                <w:sz w:val="28"/>
                <w:szCs w:val="28"/>
              </w:rPr>
            </w:pPr>
            <w:r>
              <w:rPr>
                <w:b/>
                <w:sz w:val="28"/>
                <w:szCs w:val="28"/>
              </w:rPr>
              <w:t>DISTRIBUTIONS ALIMENTAIRES</w:t>
            </w:r>
          </w:p>
        </w:tc>
        <w:tc>
          <w:tcPr>
            <w:tcW w:w="8059" w:type="dxa"/>
          </w:tcPr>
          <w:p w:rsidR="00CB77BB" w:rsidRDefault="00CB77BB" w:rsidP="0085741C">
            <w:pPr>
              <w:jc w:val="both"/>
              <w:rPr>
                <w:rFonts w:ascii="Arial" w:hAnsi="Arial" w:cs="Arial"/>
                <w:sz w:val="24"/>
                <w:szCs w:val="24"/>
              </w:rPr>
            </w:pPr>
            <w:r>
              <w:rPr>
                <w:rFonts w:ascii="Arial" w:hAnsi="Arial" w:cs="Arial"/>
                <w:sz w:val="24"/>
                <w:szCs w:val="24"/>
              </w:rPr>
              <w:t>4 épiceries sociales sur la Ville de Poitiers sont ouvertes.</w:t>
            </w:r>
          </w:p>
          <w:p w:rsidR="00CB77BB" w:rsidRDefault="00CB77BB" w:rsidP="0085741C">
            <w:pPr>
              <w:jc w:val="both"/>
              <w:rPr>
                <w:rFonts w:ascii="Arial" w:hAnsi="Arial" w:cs="Arial"/>
                <w:sz w:val="24"/>
                <w:szCs w:val="24"/>
              </w:rPr>
            </w:pPr>
          </w:p>
          <w:p w:rsidR="00CB77BB" w:rsidRDefault="00CB77BB" w:rsidP="0085741C">
            <w:pPr>
              <w:jc w:val="both"/>
              <w:rPr>
                <w:rFonts w:ascii="Arial" w:hAnsi="Arial" w:cs="Arial"/>
                <w:sz w:val="24"/>
                <w:szCs w:val="24"/>
              </w:rPr>
            </w:pPr>
            <w:r>
              <w:rPr>
                <w:rFonts w:ascii="Arial" w:hAnsi="Arial" w:cs="Arial"/>
                <w:sz w:val="24"/>
                <w:szCs w:val="24"/>
              </w:rPr>
              <w:t xml:space="preserve">La Banque Alimentaire se préoccupe du réapprovisionnement en produits frais. </w:t>
            </w:r>
          </w:p>
          <w:p w:rsidR="00CB77BB" w:rsidRDefault="00CB77BB" w:rsidP="0085741C">
            <w:pPr>
              <w:jc w:val="both"/>
              <w:rPr>
                <w:rFonts w:ascii="Arial" w:hAnsi="Arial" w:cs="Arial"/>
                <w:sz w:val="24"/>
                <w:szCs w:val="24"/>
              </w:rPr>
            </w:pPr>
            <w:r w:rsidRPr="00F94EF3">
              <w:rPr>
                <w:rFonts w:ascii="Arial" w:hAnsi="Arial" w:cs="Arial"/>
                <w:sz w:val="24"/>
                <w:szCs w:val="24"/>
              </w:rPr>
              <w:t xml:space="preserve">La Police municipale </w:t>
            </w:r>
            <w:r>
              <w:rPr>
                <w:rFonts w:ascii="Arial" w:hAnsi="Arial" w:cs="Arial"/>
                <w:sz w:val="24"/>
                <w:szCs w:val="24"/>
              </w:rPr>
              <w:t>veille</w:t>
            </w:r>
            <w:r w:rsidRPr="00F94EF3">
              <w:rPr>
                <w:rFonts w:ascii="Arial" w:hAnsi="Arial" w:cs="Arial"/>
                <w:sz w:val="24"/>
                <w:szCs w:val="24"/>
              </w:rPr>
              <w:t xml:space="preserve"> particulièrement à ces sites afin que les consignes sanitaires et de sécurité soient respectées. </w:t>
            </w:r>
            <w:r>
              <w:rPr>
                <w:rFonts w:ascii="Arial" w:hAnsi="Arial" w:cs="Arial"/>
                <w:sz w:val="24"/>
                <w:szCs w:val="24"/>
              </w:rPr>
              <w:t xml:space="preserve">A ce stade aucun débordement n’a été constaté. </w:t>
            </w:r>
          </w:p>
          <w:p w:rsidR="00CB77BB" w:rsidRDefault="00CB77BB" w:rsidP="0085741C">
            <w:pPr>
              <w:jc w:val="both"/>
              <w:rPr>
                <w:rFonts w:ascii="Arial" w:hAnsi="Arial" w:cs="Arial"/>
                <w:sz w:val="24"/>
                <w:szCs w:val="24"/>
              </w:rPr>
            </w:pPr>
          </w:p>
          <w:p w:rsidR="00CB77BB" w:rsidRDefault="00CB77BB" w:rsidP="0085741C">
            <w:pPr>
              <w:jc w:val="both"/>
              <w:rPr>
                <w:rFonts w:ascii="Arial" w:hAnsi="Arial" w:cs="Arial"/>
                <w:sz w:val="24"/>
                <w:szCs w:val="24"/>
              </w:rPr>
            </w:pPr>
            <w:r>
              <w:rPr>
                <w:rFonts w:ascii="Arial" w:hAnsi="Arial" w:cs="Arial"/>
                <w:sz w:val="24"/>
                <w:szCs w:val="24"/>
              </w:rPr>
              <w:t>La collectivité fournit à ces épiceries ainsi qu’aux structures associatives qui en ont eu besoin le matériel de protection nécessaire.</w:t>
            </w:r>
          </w:p>
          <w:p w:rsidR="00CB77BB" w:rsidRDefault="00CB77BB" w:rsidP="0085741C">
            <w:pPr>
              <w:jc w:val="both"/>
              <w:rPr>
                <w:rFonts w:ascii="Arial" w:hAnsi="Arial" w:cs="Arial"/>
                <w:sz w:val="24"/>
                <w:szCs w:val="24"/>
              </w:rPr>
            </w:pPr>
          </w:p>
          <w:p w:rsidR="00CB77BB" w:rsidRDefault="00CB77BB" w:rsidP="0085741C">
            <w:pPr>
              <w:jc w:val="both"/>
              <w:rPr>
                <w:rFonts w:ascii="Arial" w:hAnsi="Arial" w:cs="Arial"/>
                <w:sz w:val="24"/>
                <w:szCs w:val="24"/>
              </w:rPr>
            </w:pPr>
            <w:r>
              <w:rPr>
                <w:rFonts w:ascii="Arial" w:hAnsi="Arial" w:cs="Arial"/>
                <w:sz w:val="24"/>
                <w:szCs w:val="24"/>
              </w:rPr>
              <w:t>La Croix rouge continue ses distributions alimentaires.</w:t>
            </w:r>
          </w:p>
          <w:p w:rsidR="00CB77BB" w:rsidRDefault="00CB77BB" w:rsidP="0085741C">
            <w:pPr>
              <w:jc w:val="both"/>
              <w:rPr>
                <w:rFonts w:ascii="Arial" w:hAnsi="Arial" w:cs="Arial"/>
                <w:sz w:val="24"/>
                <w:szCs w:val="24"/>
              </w:rPr>
            </w:pPr>
          </w:p>
          <w:p w:rsidR="00CB77BB" w:rsidRPr="00F94EF3" w:rsidRDefault="00CB77BB" w:rsidP="00CB77BB">
            <w:pPr>
              <w:jc w:val="both"/>
              <w:rPr>
                <w:rFonts w:ascii="Arial" w:hAnsi="Arial" w:cs="Arial"/>
                <w:sz w:val="24"/>
                <w:szCs w:val="24"/>
              </w:rPr>
            </w:pPr>
            <w:r>
              <w:rPr>
                <w:rFonts w:ascii="Arial" w:hAnsi="Arial" w:cs="Arial"/>
                <w:sz w:val="24"/>
                <w:szCs w:val="24"/>
              </w:rPr>
              <w:t>Les Restos du cœur reprennent leur distribution alimentaire la semaine prochaine (à partir du 2 avril)</w:t>
            </w:r>
          </w:p>
        </w:tc>
      </w:tr>
      <w:tr w:rsidR="00CB77BB" w:rsidTr="00616482">
        <w:tc>
          <w:tcPr>
            <w:tcW w:w="2573" w:type="dxa"/>
          </w:tcPr>
          <w:p w:rsidR="00CB77BB" w:rsidRDefault="00CB77BB" w:rsidP="00E41717">
            <w:pPr>
              <w:jc w:val="center"/>
              <w:rPr>
                <w:b/>
                <w:sz w:val="28"/>
                <w:szCs w:val="28"/>
              </w:rPr>
            </w:pPr>
          </w:p>
          <w:p w:rsidR="00CB77BB" w:rsidRDefault="00CB77BB" w:rsidP="00E41717">
            <w:pPr>
              <w:jc w:val="center"/>
              <w:rPr>
                <w:b/>
                <w:sz w:val="28"/>
                <w:szCs w:val="28"/>
              </w:rPr>
            </w:pPr>
          </w:p>
          <w:p w:rsidR="00CB77BB" w:rsidRDefault="00CB77BB" w:rsidP="00E41717">
            <w:pPr>
              <w:jc w:val="center"/>
              <w:rPr>
                <w:b/>
                <w:sz w:val="28"/>
                <w:szCs w:val="28"/>
              </w:rPr>
            </w:pPr>
          </w:p>
          <w:p w:rsidR="00CB77BB" w:rsidRDefault="00CB77BB" w:rsidP="00E41717">
            <w:pPr>
              <w:jc w:val="center"/>
              <w:rPr>
                <w:b/>
                <w:sz w:val="28"/>
                <w:szCs w:val="28"/>
              </w:rPr>
            </w:pPr>
            <w:r>
              <w:rPr>
                <w:b/>
                <w:sz w:val="28"/>
                <w:szCs w:val="28"/>
              </w:rPr>
              <w:t>ORGANISATION DE L’ACTION ET DE L’AIDE SOCIALE NOTAMMENT EN LIEN AVEC LE CCAS</w:t>
            </w:r>
          </w:p>
        </w:tc>
        <w:tc>
          <w:tcPr>
            <w:tcW w:w="8059" w:type="dxa"/>
          </w:tcPr>
          <w:p w:rsidR="00CB77BB" w:rsidRDefault="00CB77BB" w:rsidP="008D2972">
            <w:pPr>
              <w:jc w:val="both"/>
              <w:rPr>
                <w:rFonts w:ascii="Arial" w:hAnsi="Arial" w:cs="Arial"/>
                <w:sz w:val="24"/>
                <w:szCs w:val="24"/>
              </w:rPr>
            </w:pPr>
          </w:p>
          <w:p w:rsidR="00CB77BB" w:rsidRPr="00616482" w:rsidRDefault="00CB77BB" w:rsidP="008D2972">
            <w:pPr>
              <w:jc w:val="both"/>
              <w:rPr>
                <w:rFonts w:ascii="Arial" w:hAnsi="Arial" w:cs="Arial"/>
                <w:sz w:val="24"/>
                <w:szCs w:val="24"/>
              </w:rPr>
            </w:pPr>
            <w:r>
              <w:rPr>
                <w:rFonts w:ascii="Arial" w:hAnsi="Arial" w:cs="Arial"/>
                <w:sz w:val="24"/>
                <w:szCs w:val="24"/>
              </w:rPr>
              <w:t>Portage de repas du CCAS : actuellement 200 personnes bénéficient de ce service.</w:t>
            </w:r>
          </w:p>
          <w:p w:rsidR="00CB77BB" w:rsidRPr="00616482" w:rsidRDefault="00CB77BB" w:rsidP="008D2972">
            <w:pPr>
              <w:jc w:val="both"/>
              <w:rPr>
                <w:rFonts w:ascii="Arial" w:hAnsi="Arial" w:cs="Arial"/>
                <w:sz w:val="24"/>
                <w:szCs w:val="24"/>
              </w:rPr>
            </w:pPr>
          </w:p>
          <w:p w:rsidR="00CB77BB" w:rsidRPr="00616482" w:rsidRDefault="00CB77BB" w:rsidP="008D2972">
            <w:pPr>
              <w:jc w:val="both"/>
              <w:rPr>
                <w:rFonts w:ascii="Arial" w:hAnsi="Arial" w:cs="Arial"/>
                <w:sz w:val="24"/>
                <w:szCs w:val="24"/>
              </w:rPr>
            </w:pPr>
            <w:r w:rsidRPr="00616482">
              <w:rPr>
                <w:rFonts w:ascii="Arial" w:hAnsi="Arial" w:cs="Arial"/>
                <w:sz w:val="24"/>
                <w:szCs w:val="24"/>
              </w:rPr>
              <w:t xml:space="preserve">Concernant la prescription de </w:t>
            </w:r>
            <w:r w:rsidRPr="00616482">
              <w:rPr>
                <w:rFonts w:ascii="Arial" w:hAnsi="Arial" w:cs="Arial"/>
                <w:sz w:val="24"/>
                <w:szCs w:val="24"/>
                <w:u w:val="single"/>
              </w:rPr>
              <w:t>secours alimentaires</w:t>
            </w:r>
            <w:r w:rsidRPr="00616482">
              <w:rPr>
                <w:rFonts w:ascii="Arial" w:hAnsi="Arial" w:cs="Arial"/>
                <w:sz w:val="24"/>
                <w:szCs w:val="24"/>
              </w:rPr>
              <w:t> :</w:t>
            </w:r>
          </w:p>
          <w:p w:rsidR="00CB77BB" w:rsidRPr="00616482"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Le CCAS va adresser ses secours grâce à un système de chèque service envoyés par voie postale après instructions des situations par les travailleurs sociaux du CCAS ou adressés par d’autres organismes. Les premiers envois débuteront mardi 24 mars.</w:t>
            </w:r>
          </w:p>
          <w:p w:rsidR="00CB77BB"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Le Secours catholique tr</w:t>
            </w:r>
            <w:r>
              <w:rPr>
                <w:rFonts w:ascii="Arial" w:hAnsi="Arial" w:cs="Arial"/>
                <w:sz w:val="24"/>
                <w:szCs w:val="24"/>
              </w:rPr>
              <w:t>availle de son côté pour mettre</w:t>
            </w:r>
            <w:r w:rsidRPr="00616482">
              <w:rPr>
                <w:rFonts w:ascii="Arial" w:hAnsi="Arial" w:cs="Arial"/>
                <w:sz w:val="24"/>
                <w:szCs w:val="24"/>
              </w:rPr>
              <w:t xml:space="preserve"> en place un système identique</w:t>
            </w:r>
          </w:p>
          <w:p w:rsidR="00CB77BB" w:rsidRPr="00116A79" w:rsidRDefault="00CB77BB" w:rsidP="00116A79">
            <w:pPr>
              <w:ind w:left="360"/>
              <w:jc w:val="both"/>
              <w:rPr>
                <w:rFonts w:ascii="Arial" w:hAnsi="Arial" w:cs="Arial"/>
                <w:sz w:val="24"/>
                <w:szCs w:val="24"/>
              </w:rPr>
            </w:pPr>
          </w:p>
          <w:p w:rsidR="00CB77BB" w:rsidRPr="00616482" w:rsidRDefault="00CB77BB" w:rsidP="008D2972">
            <w:pPr>
              <w:pStyle w:val="Paragraphedeliste"/>
              <w:jc w:val="both"/>
              <w:rPr>
                <w:rFonts w:ascii="Arial" w:hAnsi="Arial" w:cs="Arial"/>
                <w:sz w:val="24"/>
                <w:szCs w:val="24"/>
              </w:rPr>
            </w:pPr>
          </w:p>
          <w:p w:rsidR="00CB77BB" w:rsidRPr="00616482" w:rsidRDefault="00CB77BB" w:rsidP="008D2972">
            <w:pPr>
              <w:jc w:val="both"/>
              <w:rPr>
                <w:rFonts w:ascii="Arial" w:hAnsi="Arial" w:cs="Arial"/>
                <w:sz w:val="24"/>
                <w:szCs w:val="24"/>
              </w:rPr>
            </w:pPr>
            <w:r w:rsidRPr="00616482">
              <w:rPr>
                <w:rFonts w:ascii="Arial" w:hAnsi="Arial" w:cs="Arial"/>
                <w:sz w:val="24"/>
                <w:szCs w:val="24"/>
              </w:rPr>
              <w:t xml:space="preserve">Concernant le suivi des </w:t>
            </w:r>
            <w:r w:rsidRPr="00616482">
              <w:rPr>
                <w:rFonts w:ascii="Arial" w:hAnsi="Arial" w:cs="Arial"/>
                <w:sz w:val="24"/>
                <w:szCs w:val="24"/>
                <w:u w:val="single"/>
              </w:rPr>
              <w:t>domiciliations</w:t>
            </w:r>
            <w:r w:rsidRPr="00616482">
              <w:rPr>
                <w:rFonts w:ascii="Arial" w:hAnsi="Arial" w:cs="Arial"/>
                <w:sz w:val="24"/>
                <w:szCs w:val="24"/>
              </w:rPr>
              <w:t> :</w:t>
            </w:r>
          </w:p>
          <w:p w:rsidR="00CB77BB" w:rsidRPr="00616482"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 Au CCAS : les entretiens de domiciliation s’effectuent par téléphone pour assurer la continuité des droits, les attestations sont envoyées par mail quand la personnes dispose d’une adresse mail ou elle se fera sur rdv à compter de mercredi prochain dans un espa</w:t>
            </w:r>
            <w:r>
              <w:rPr>
                <w:rFonts w:ascii="Arial" w:hAnsi="Arial" w:cs="Arial"/>
                <w:sz w:val="24"/>
                <w:szCs w:val="24"/>
              </w:rPr>
              <w:t>ce sécurisé aménagé par le CCAS</w:t>
            </w:r>
            <w:r w:rsidRPr="00616482">
              <w:rPr>
                <w:rFonts w:ascii="Arial" w:hAnsi="Arial" w:cs="Arial"/>
                <w:sz w:val="24"/>
                <w:szCs w:val="24"/>
              </w:rPr>
              <w:t>. Des rdv s’organiseront également pour la remise des courriers.</w:t>
            </w:r>
          </w:p>
          <w:p w:rsidR="00CB77BB"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Le secours catholique s’organise également pour poursuive la domiciliation</w:t>
            </w:r>
          </w:p>
          <w:p w:rsidR="00CB77BB" w:rsidRPr="00616482" w:rsidRDefault="00CB77BB" w:rsidP="008D2972">
            <w:pPr>
              <w:pStyle w:val="Paragraphedeliste"/>
              <w:numPr>
                <w:ilvl w:val="0"/>
                <w:numId w:val="6"/>
              </w:numPr>
              <w:contextualSpacing w:val="0"/>
              <w:jc w:val="both"/>
              <w:rPr>
                <w:rFonts w:ascii="Arial" w:hAnsi="Arial" w:cs="Arial"/>
                <w:sz w:val="24"/>
                <w:szCs w:val="24"/>
              </w:rPr>
            </w:pPr>
            <w:r>
              <w:rPr>
                <w:rFonts w:ascii="Arial" w:hAnsi="Arial" w:cs="Arial"/>
                <w:sz w:val="24"/>
                <w:szCs w:val="24"/>
              </w:rPr>
              <w:t>La Croix Rouge continue aux horaires habituels.</w:t>
            </w:r>
          </w:p>
          <w:p w:rsidR="00CB77BB" w:rsidRPr="00616482" w:rsidRDefault="00CB77BB" w:rsidP="008D2972">
            <w:pPr>
              <w:jc w:val="both"/>
              <w:rPr>
                <w:rFonts w:ascii="Arial" w:hAnsi="Arial" w:cs="Arial"/>
                <w:sz w:val="24"/>
                <w:szCs w:val="24"/>
              </w:rPr>
            </w:pPr>
          </w:p>
          <w:p w:rsidR="00CB77BB" w:rsidRPr="00616482" w:rsidRDefault="00CB77BB" w:rsidP="008D2972">
            <w:pPr>
              <w:jc w:val="both"/>
              <w:rPr>
                <w:rFonts w:ascii="Arial" w:hAnsi="Arial" w:cs="Arial"/>
                <w:sz w:val="24"/>
                <w:szCs w:val="24"/>
              </w:rPr>
            </w:pPr>
            <w:r w:rsidRPr="00616482">
              <w:rPr>
                <w:rFonts w:ascii="Arial" w:hAnsi="Arial" w:cs="Arial"/>
                <w:sz w:val="24"/>
                <w:szCs w:val="24"/>
              </w:rPr>
              <w:t>Concernant l’</w:t>
            </w:r>
            <w:r w:rsidRPr="00616482">
              <w:rPr>
                <w:rFonts w:ascii="Arial" w:hAnsi="Arial" w:cs="Arial"/>
                <w:sz w:val="24"/>
                <w:szCs w:val="24"/>
                <w:u w:val="single"/>
              </w:rPr>
              <w:t>hébergement</w:t>
            </w:r>
            <w:r w:rsidRPr="00616482">
              <w:rPr>
                <w:rFonts w:ascii="Arial" w:hAnsi="Arial" w:cs="Arial"/>
                <w:sz w:val="24"/>
                <w:szCs w:val="24"/>
              </w:rPr>
              <w:t> :</w:t>
            </w:r>
          </w:p>
          <w:p w:rsidR="00CB77BB" w:rsidRPr="00616482"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 xml:space="preserve">Le CHUS Croix Rouge des </w:t>
            </w:r>
            <w:proofErr w:type="spellStart"/>
            <w:r w:rsidRPr="00616482">
              <w:rPr>
                <w:rFonts w:ascii="Arial" w:hAnsi="Arial" w:cs="Arial"/>
                <w:sz w:val="24"/>
                <w:szCs w:val="24"/>
              </w:rPr>
              <w:t>Couronneries</w:t>
            </w:r>
            <w:proofErr w:type="spellEnd"/>
            <w:r w:rsidRPr="00616482">
              <w:rPr>
                <w:rFonts w:ascii="Arial" w:hAnsi="Arial" w:cs="Arial"/>
                <w:sz w:val="24"/>
                <w:szCs w:val="24"/>
              </w:rPr>
              <w:t xml:space="preserve"> a été complété par la réquisition de </w:t>
            </w:r>
            <w:proofErr w:type="gramStart"/>
            <w:r w:rsidRPr="00616482">
              <w:rPr>
                <w:rFonts w:ascii="Arial" w:hAnsi="Arial" w:cs="Arial"/>
                <w:sz w:val="24"/>
                <w:szCs w:val="24"/>
              </w:rPr>
              <w:t>l’ Auberge</w:t>
            </w:r>
            <w:proofErr w:type="gramEnd"/>
            <w:r w:rsidRPr="00616482">
              <w:rPr>
                <w:rFonts w:ascii="Arial" w:hAnsi="Arial" w:cs="Arial"/>
                <w:sz w:val="24"/>
                <w:szCs w:val="24"/>
              </w:rPr>
              <w:t xml:space="preserve"> de jeunesse</w:t>
            </w:r>
          </w:p>
          <w:p w:rsidR="00CB77BB" w:rsidRPr="00616482"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L’Etat a identifié un centre de desserrement pour les personnes sans hébergeme</w:t>
            </w:r>
            <w:r>
              <w:rPr>
                <w:rFonts w:ascii="Arial" w:hAnsi="Arial" w:cs="Arial"/>
                <w:sz w:val="24"/>
                <w:szCs w:val="24"/>
              </w:rPr>
              <w:t>nt malades (qui ne nécessitent pas d’hospitalisation) qui est l’Hôtel IBIS</w:t>
            </w:r>
            <w:r w:rsidRPr="00616482">
              <w:rPr>
                <w:rFonts w:ascii="Arial" w:hAnsi="Arial" w:cs="Arial"/>
                <w:sz w:val="24"/>
                <w:szCs w:val="24"/>
              </w:rPr>
              <w:t> </w:t>
            </w:r>
            <w:r>
              <w:rPr>
                <w:rFonts w:ascii="Arial" w:hAnsi="Arial" w:cs="Arial"/>
                <w:sz w:val="24"/>
                <w:szCs w:val="24"/>
              </w:rPr>
              <w:t>Budget de Poitiers Sud. L’</w:t>
            </w:r>
            <w:r w:rsidRPr="00616482">
              <w:rPr>
                <w:rFonts w:ascii="Arial" w:hAnsi="Arial" w:cs="Arial"/>
                <w:sz w:val="24"/>
                <w:szCs w:val="24"/>
              </w:rPr>
              <w:t>approvisionnement des repas</w:t>
            </w:r>
            <w:r>
              <w:rPr>
                <w:rFonts w:ascii="Arial" w:hAnsi="Arial" w:cs="Arial"/>
                <w:sz w:val="24"/>
                <w:szCs w:val="24"/>
              </w:rPr>
              <w:t xml:space="preserve"> (pour 30 personnes par jour </w:t>
            </w:r>
            <w:r>
              <w:rPr>
                <w:rFonts w:ascii="Arial" w:hAnsi="Arial" w:cs="Arial"/>
                <w:sz w:val="24"/>
                <w:szCs w:val="24"/>
              </w:rPr>
              <w:lastRenderedPageBreak/>
              <w:t>environ)</w:t>
            </w:r>
            <w:r w:rsidRPr="00616482">
              <w:rPr>
                <w:rFonts w:ascii="Arial" w:hAnsi="Arial" w:cs="Arial"/>
                <w:sz w:val="24"/>
                <w:szCs w:val="24"/>
              </w:rPr>
              <w:t xml:space="preserve"> </w:t>
            </w:r>
            <w:r>
              <w:rPr>
                <w:rFonts w:ascii="Arial" w:hAnsi="Arial" w:cs="Arial"/>
                <w:sz w:val="24"/>
                <w:szCs w:val="24"/>
              </w:rPr>
              <w:t>sera réalisé par la restauration collective de la Ville. Une équipe soignante du CHU sera présente.</w:t>
            </w:r>
          </w:p>
          <w:p w:rsidR="00CB77BB" w:rsidRPr="00616482" w:rsidRDefault="00CB77BB" w:rsidP="008D2972">
            <w:pPr>
              <w:jc w:val="both"/>
              <w:rPr>
                <w:rFonts w:ascii="Arial" w:hAnsi="Arial" w:cs="Arial"/>
                <w:sz w:val="24"/>
                <w:szCs w:val="24"/>
              </w:rPr>
            </w:pPr>
          </w:p>
          <w:p w:rsidR="00CB77BB" w:rsidRPr="00616482" w:rsidRDefault="00CB77BB" w:rsidP="008D2972">
            <w:pPr>
              <w:jc w:val="both"/>
              <w:rPr>
                <w:rFonts w:ascii="Arial" w:hAnsi="Arial" w:cs="Arial"/>
                <w:sz w:val="24"/>
                <w:szCs w:val="24"/>
              </w:rPr>
            </w:pPr>
            <w:r w:rsidRPr="00616482">
              <w:rPr>
                <w:rFonts w:ascii="Arial" w:hAnsi="Arial" w:cs="Arial"/>
                <w:sz w:val="24"/>
                <w:szCs w:val="24"/>
              </w:rPr>
              <w:t xml:space="preserve">Pour les </w:t>
            </w:r>
            <w:r w:rsidRPr="00BF0EAD">
              <w:rPr>
                <w:rFonts w:ascii="Arial" w:hAnsi="Arial" w:cs="Arial"/>
                <w:sz w:val="24"/>
                <w:szCs w:val="24"/>
                <w:u w:val="single"/>
              </w:rPr>
              <w:t>personnes sans hébergement et/ou démunis</w:t>
            </w:r>
            <w:r>
              <w:rPr>
                <w:rFonts w:ascii="Arial" w:hAnsi="Arial" w:cs="Arial"/>
                <w:sz w:val="24"/>
                <w:szCs w:val="24"/>
              </w:rPr>
              <w:t xml:space="preserve"> </w:t>
            </w:r>
            <w:r w:rsidRPr="00616482">
              <w:rPr>
                <w:rFonts w:ascii="Arial" w:hAnsi="Arial" w:cs="Arial"/>
                <w:sz w:val="24"/>
                <w:szCs w:val="24"/>
              </w:rPr>
              <w:t>:</w:t>
            </w:r>
          </w:p>
          <w:p w:rsidR="00CB77BB" w:rsidRPr="00616482"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Les maraudes de la Croix Rouge s’intensifie</w:t>
            </w:r>
            <w:r>
              <w:rPr>
                <w:rFonts w:ascii="Arial" w:hAnsi="Arial" w:cs="Arial"/>
                <w:sz w:val="24"/>
                <w:szCs w:val="24"/>
              </w:rPr>
              <w:t>nt</w:t>
            </w:r>
            <w:r w:rsidRPr="00616482">
              <w:rPr>
                <w:rFonts w:ascii="Arial" w:hAnsi="Arial" w:cs="Arial"/>
                <w:sz w:val="24"/>
                <w:szCs w:val="24"/>
              </w:rPr>
              <w:t xml:space="preserve"> </w:t>
            </w:r>
            <w:r>
              <w:rPr>
                <w:rFonts w:ascii="Arial" w:hAnsi="Arial" w:cs="Arial"/>
                <w:sz w:val="24"/>
                <w:szCs w:val="24"/>
              </w:rPr>
              <w:t>(</w:t>
            </w:r>
            <w:r w:rsidRPr="00616482">
              <w:rPr>
                <w:rFonts w:ascii="Arial" w:hAnsi="Arial" w:cs="Arial"/>
                <w:sz w:val="24"/>
                <w:szCs w:val="24"/>
              </w:rPr>
              <w:t>avec</w:t>
            </w:r>
            <w:r>
              <w:rPr>
                <w:rFonts w:ascii="Arial" w:hAnsi="Arial" w:cs="Arial"/>
                <w:sz w:val="24"/>
                <w:szCs w:val="24"/>
              </w:rPr>
              <w:t xml:space="preserve"> éventuellement</w:t>
            </w:r>
            <w:r w:rsidRPr="00616482">
              <w:rPr>
                <w:rFonts w:ascii="Arial" w:hAnsi="Arial" w:cs="Arial"/>
                <w:sz w:val="24"/>
                <w:szCs w:val="24"/>
              </w:rPr>
              <w:t xml:space="preserve"> de la remise de denrées alimentaires</w:t>
            </w:r>
            <w:r>
              <w:rPr>
                <w:rFonts w:ascii="Arial" w:hAnsi="Arial" w:cs="Arial"/>
                <w:sz w:val="24"/>
                <w:szCs w:val="24"/>
              </w:rPr>
              <w:t>)</w:t>
            </w:r>
            <w:r w:rsidRPr="00616482">
              <w:rPr>
                <w:rFonts w:ascii="Arial" w:hAnsi="Arial" w:cs="Arial"/>
                <w:sz w:val="24"/>
                <w:szCs w:val="24"/>
              </w:rPr>
              <w:t xml:space="preserve">  </w:t>
            </w:r>
          </w:p>
          <w:p w:rsidR="00CB77BB" w:rsidRDefault="00CB77BB" w:rsidP="008D2972">
            <w:pPr>
              <w:pStyle w:val="Paragraphedeliste"/>
              <w:numPr>
                <w:ilvl w:val="0"/>
                <w:numId w:val="6"/>
              </w:numPr>
              <w:contextualSpacing w:val="0"/>
              <w:jc w:val="both"/>
              <w:rPr>
                <w:rFonts w:ascii="Arial" w:hAnsi="Arial" w:cs="Arial"/>
                <w:sz w:val="24"/>
                <w:szCs w:val="24"/>
              </w:rPr>
            </w:pPr>
            <w:r w:rsidRPr="00616482">
              <w:rPr>
                <w:rFonts w:ascii="Arial" w:hAnsi="Arial" w:cs="Arial"/>
                <w:sz w:val="24"/>
                <w:szCs w:val="24"/>
              </w:rPr>
              <w:t xml:space="preserve">La question de l’accès à des douches et sanitaires </w:t>
            </w:r>
            <w:r>
              <w:rPr>
                <w:rFonts w:ascii="Arial" w:hAnsi="Arial" w:cs="Arial"/>
                <w:sz w:val="24"/>
                <w:szCs w:val="24"/>
              </w:rPr>
              <w:t xml:space="preserve">a été </w:t>
            </w:r>
            <w:r w:rsidRPr="00616482">
              <w:rPr>
                <w:rFonts w:ascii="Arial" w:hAnsi="Arial" w:cs="Arial"/>
                <w:sz w:val="24"/>
                <w:szCs w:val="24"/>
              </w:rPr>
              <w:t>abordée avec l’Etat pour les personnes en errance</w:t>
            </w:r>
            <w:r>
              <w:rPr>
                <w:rFonts w:ascii="Arial" w:hAnsi="Arial" w:cs="Arial"/>
                <w:sz w:val="24"/>
                <w:szCs w:val="24"/>
              </w:rPr>
              <w:t xml:space="preserve"> : </w:t>
            </w:r>
          </w:p>
          <w:p w:rsidR="00CB77BB" w:rsidRDefault="00CB77BB" w:rsidP="00795FF0">
            <w:pPr>
              <w:pStyle w:val="Paragraphedeliste"/>
              <w:contextualSpacing w:val="0"/>
              <w:jc w:val="both"/>
              <w:rPr>
                <w:rFonts w:ascii="Arial" w:hAnsi="Arial" w:cs="Arial"/>
                <w:sz w:val="24"/>
                <w:szCs w:val="24"/>
              </w:rPr>
            </w:pPr>
            <w:r>
              <w:rPr>
                <w:rFonts w:ascii="Arial" w:hAnsi="Arial" w:cs="Arial"/>
                <w:sz w:val="24"/>
                <w:szCs w:val="24"/>
              </w:rPr>
              <w:t xml:space="preserve">La collectivité </w:t>
            </w:r>
            <w:r w:rsidR="00DE4162">
              <w:rPr>
                <w:rFonts w:ascii="Arial" w:hAnsi="Arial" w:cs="Arial"/>
                <w:sz w:val="24"/>
                <w:szCs w:val="24"/>
              </w:rPr>
              <w:t xml:space="preserve">a mis </w:t>
            </w:r>
            <w:r>
              <w:rPr>
                <w:rFonts w:ascii="Arial" w:hAnsi="Arial" w:cs="Arial"/>
                <w:sz w:val="24"/>
                <w:szCs w:val="24"/>
              </w:rPr>
              <w:t>disposition deux gymnases</w:t>
            </w:r>
            <w:r w:rsidR="00DE4162">
              <w:rPr>
                <w:rFonts w:ascii="Arial" w:hAnsi="Arial" w:cs="Arial"/>
                <w:sz w:val="24"/>
                <w:szCs w:val="24"/>
              </w:rPr>
              <w:t xml:space="preserve"> : </w:t>
            </w:r>
            <w:r>
              <w:rPr>
                <w:rFonts w:ascii="Arial" w:hAnsi="Arial" w:cs="Arial"/>
                <w:sz w:val="24"/>
                <w:szCs w:val="24"/>
              </w:rPr>
              <w:t>possibil</w:t>
            </w:r>
            <w:r w:rsidR="00DE4162">
              <w:rPr>
                <w:rFonts w:ascii="Arial" w:hAnsi="Arial" w:cs="Arial"/>
                <w:sz w:val="24"/>
                <w:szCs w:val="24"/>
              </w:rPr>
              <w:t>ité de douches, de se restaurer et accompagnement social</w:t>
            </w:r>
            <w:r>
              <w:rPr>
                <w:rFonts w:ascii="Arial" w:hAnsi="Arial" w:cs="Arial"/>
                <w:sz w:val="24"/>
                <w:szCs w:val="24"/>
              </w:rPr>
              <w:t xml:space="preserve"> : </w:t>
            </w:r>
          </w:p>
          <w:p w:rsidR="00CB77BB" w:rsidRDefault="00CB77BB" w:rsidP="00234A97">
            <w:pPr>
              <w:pStyle w:val="Paragraphedeliste"/>
              <w:contextualSpacing w:val="0"/>
              <w:jc w:val="both"/>
              <w:rPr>
                <w:rFonts w:ascii="Arial" w:hAnsi="Arial" w:cs="Arial"/>
                <w:sz w:val="24"/>
                <w:szCs w:val="24"/>
              </w:rPr>
            </w:pPr>
            <w:r>
              <w:rPr>
                <w:rFonts w:ascii="Arial" w:hAnsi="Arial" w:cs="Arial"/>
                <w:sz w:val="24"/>
                <w:szCs w:val="24"/>
              </w:rPr>
              <w:t xml:space="preserve">Dans un premier temps le gymnase des Ecossais </w:t>
            </w:r>
            <w:r w:rsidR="00DE4162">
              <w:rPr>
                <w:rFonts w:ascii="Arial" w:hAnsi="Arial" w:cs="Arial"/>
                <w:sz w:val="24"/>
                <w:szCs w:val="24"/>
              </w:rPr>
              <w:t xml:space="preserve">s’est </w:t>
            </w:r>
            <w:r>
              <w:rPr>
                <w:rFonts w:ascii="Arial" w:hAnsi="Arial" w:cs="Arial"/>
                <w:sz w:val="24"/>
                <w:szCs w:val="24"/>
              </w:rPr>
              <w:t xml:space="preserve">ouvert </w:t>
            </w:r>
            <w:proofErr w:type="gramStart"/>
            <w:r>
              <w:rPr>
                <w:rFonts w:ascii="Arial" w:hAnsi="Arial" w:cs="Arial"/>
                <w:sz w:val="24"/>
                <w:szCs w:val="24"/>
              </w:rPr>
              <w:t>le  lundi</w:t>
            </w:r>
            <w:proofErr w:type="gramEnd"/>
            <w:r>
              <w:rPr>
                <w:rFonts w:ascii="Arial" w:hAnsi="Arial" w:cs="Arial"/>
                <w:sz w:val="24"/>
                <w:szCs w:val="24"/>
              </w:rPr>
              <w:t xml:space="preserve"> du 30 mars 2020 (coordination par la Croix Rouge)</w:t>
            </w:r>
          </w:p>
          <w:p w:rsidR="00CB77BB" w:rsidRDefault="00CB77BB" w:rsidP="00234A97">
            <w:pPr>
              <w:pStyle w:val="Paragraphedeliste"/>
              <w:contextualSpacing w:val="0"/>
              <w:jc w:val="both"/>
              <w:rPr>
                <w:rFonts w:ascii="Arial" w:hAnsi="Arial" w:cs="Arial"/>
                <w:sz w:val="24"/>
                <w:szCs w:val="24"/>
              </w:rPr>
            </w:pPr>
            <w:r>
              <w:rPr>
                <w:rFonts w:ascii="Arial" w:hAnsi="Arial" w:cs="Arial"/>
                <w:sz w:val="24"/>
                <w:szCs w:val="24"/>
              </w:rPr>
              <w:t xml:space="preserve">Puis, en fonction des besoins, le gymnase Aliénor d’Aquitaine pourra être également mis à disposition. </w:t>
            </w:r>
          </w:p>
          <w:p w:rsidR="00CB77BB" w:rsidRPr="008D2972" w:rsidRDefault="00CB77BB" w:rsidP="008D2972">
            <w:pPr>
              <w:pStyle w:val="Paragraphedeliste"/>
              <w:contextualSpacing w:val="0"/>
              <w:jc w:val="both"/>
              <w:rPr>
                <w:rFonts w:ascii="Arial" w:hAnsi="Arial" w:cs="Arial"/>
                <w:sz w:val="24"/>
                <w:szCs w:val="24"/>
              </w:rPr>
            </w:pPr>
          </w:p>
          <w:p w:rsidR="00CB77BB" w:rsidRDefault="00CB77BB" w:rsidP="008D2972">
            <w:pPr>
              <w:jc w:val="both"/>
              <w:rPr>
                <w:rFonts w:ascii="Arial" w:hAnsi="Arial" w:cs="Arial"/>
                <w:sz w:val="24"/>
                <w:szCs w:val="24"/>
              </w:rPr>
            </w:pPr>
            <w:r>
              <w:rPr>
                <w:rFonts w:ascii="Arial" w:hAnsi="Arial" w:cs="Arial"/>
                <w:sz w:val="24"/>
                <w:szCs w:val="24"/>
              </w:rPr>
              <w:t>Le Relais Georges Charbonnier est ouvert pour les visites médicales uniquement et sur RDV.</w:t>
            </w:r>
          </w:p>
          <w:p w:rsidR="00CB77BB" w:rsidRPr="00616482" w:rsidRDefault="00CB77BB" w:rsidP="008D2972">
            <w:pPr>
              <w:jc w:val="both"/>
              <w:rPr>
                <w:rFonts w:ascii="Arial" w:hAnsi="Arial" w:cs="Arial"/>
                <w:sz w:val="24"/>
                <w:szCs w:val="24"/>
              </w:rPr>
            </w:pPr>
          </w:p>
          <w:p w:rsidR="00CB77BB" w:rsidRPr="00616482" w:rsidRDefault="00CB77BB" w:rsidP="008D2972">
            <w:pPr>
              <w:jc w:val="both"/>
              <w:rPr>
                <w:rFonts w:ascii="Arial" w:hAnsi="Arial" w:cs="Arial"/>
                <w:sz w:val="24"/>
                <w:szCs w:val="24"/>
              </w:rPr>
            </w:pPr>
            <w:r w:rsidRPr="00616482">
              <w:rPr>
                <w:rFonts w:ascii="Arial" w:hAnsi="Arial" w:cs="Arial"/>
                <w:sz w:val="24"/>
                <w:szCs w:val="24"/>
              </w:rPr>
              <w:t xml:space="preserve">A signaler enfin que le CCAS </w:t>
            </w:r>
            <w:r>
              <w:rPr>
                <w:rFonts w:ascii="Arial" w:hAnsi="Arial" w:cs="Arial"/>
                <w:sz w:val="24"/>
                <w:szCs w:val="24"/>
              </w:rPr>
              <w:t>appelle</w:t>
            </w:r>
            <w:r w:rsidRPr="00616482">
              <w:rPr>
                <w:rFonts w:ascii="Arial" w:hAnsi="Arial" w:cs="Arial"/>
                <w:sz w:val="24"/>
                <w:szCs w:val="24"/>
              </w:rPr>
              <w:t xml:space="preserve"> très régulièrement les personnes repérées comme les plus vulnérables p</w:t>
            </w:r>
            <w:r>
              <w:rPr>
                <w:rFonts w:ascii="Arial" w:hAnsi="Arial" w:cs="Arial"/>
                <w:sz w:val="24"/>
                <w:szCs w:val="24"/>
              </w:rPr>
              <w:t xml:space="preserve">ar le service action </w:t>
            </w:r>
            <w:r w:rsidR="00DE4162">
              <w:rPr>
                <w:rFonts w:ascii="Arial" w:hAnsi="Arial" w:cs="Arial"/>
                <w:sz w:val="24"/>
                <w:szCs w:val="24"/>
              </w:rPr>
              <w:t>sociale</w:t>
            </w:r>
            <w:r>
              <w:rPr>
                <w:rFonts w:ascii="Arial" w:hAnsi="Arial" w:cs="Arial"/>
                <w:sz w:val="24"/>
                <w:szCs w:val="24"/>
              </w:rPr>
              <w:t xml:space="preserve"> (</w:t>
            </w:r>
            <w:r w:rsidRPr="00616482">
              <w:rPr>
                <w:rFonts w:ascii="Arial" w:hAnsi="Arial" w:cs="Arial"/>
                <w:sz w:val="24"/>
                <w:szCs w:val="24"/>
              </w:rPr>
              <w:t>à l’image de ce qui est mis en place pour les personnes âgées)</w:t>
            </w:r>
          </w:p>
          <w:p w:rsidR="00CB77BB" w:rsidRPr="00616482" w:rsidRDefault="00CB77BB" w:rsidP="008D2972">
            <w:pPr>
              <w:jc w:val="both"/>
              <w:rPr>
                <w:rFonts w:ascii="Arial" w:hAnsi="Arial" w:cs="Arial"/>
                <w:sz w:val="24"/>
                <w:szCs w:val="24"/>
              </w:rPr>
            </w:pPr>
          </w:p>
        </w:tc>
      </w:tr>
      <w:tr w:rsidR="00CB77BB" w:rsidTr="00616482">
        <w:tc>
          <w:tcPr>
            <w:tcW w:w="2573" w:type="dxa"/>
          </w:tcPr>
          <w:p w:rsidR="00CB77BB" w:rsidRDefault="00CB77BB" w:rsidP="00F76580">
            <w:pPr>
              <w:jc w:val="center"/>
              <w:rPr>
                <w:b/>
                <w:sz w:val="28"/>
                <w:szCs w:val="28"/>
              </w:rPr>
            </w:pPr>
            <w:r>
              <w:rPr>
                <w:b/>
                <w:sz w:val="28"/>
                <w:szCs w:val="28"/>
              </w:rPr>
              <w:lastRenderedPageBreak/>
              <w:t>AIDES AUX COURSES POUR LES PERSONNES FRAGILES</w:t>
            </w:r>
          </w:p>
        </w:tc>
        <w:tc>
          <w:tcPr>
            <w:tcW w:w="8059" w:type="dxa"/>
          </w:tcPr>
          <w:p w:rsidR="00CB77BB" w:rsidRDefault="00CB77BB" w:rsidP="00AB73BA">
            <w:pPr>
              <w:jc w:val="both"/>
              <w:rPr>
                <w:rFonts w:ascii="Arial" w:hAnsi="Arial" w:cs="Arial"/>
                <w:sz w:val="24"/>
                <w:szCs w:val="24"/>
              </w:rPr>
            </w:pPr>
            <w:r>
              <w:rPr>
                <w:rFonts w:ascii="Arial" w:hAnsi="Arial" w:cs="Arial"/>
                <w:sz w:val="24"/>
                <w:szCs w:val="24"/>
              </w:rPr>
              <w:t>Le CCAS s’appuie sur les structures existantes qui connaissent bien les mécanismes et qui fonctionnent très bien :</w:t>
            </w:r>
          </w:p>
          <w:p w:rsidR="00CB77BB" w:rsidRPr="002C7AE6" w:rsidRDefault="00CB77BB" w:rsidP="002C7AE6">
            <w:pPr>
              <w:pStyle w:val="Paragraphedeliste"/>
              <w:numPr>
                <w:ilvl w:val="0"/>
                <w:numId w:val="6"/>
              </w:numPr>
              <w:jc w:val="both"/>
              <w:rPr>
                <w:rFonts w:ascii="Arial" w:hAnsi="Arial" w:cs="Arial"/>
                <w:sz w:val="24"/>
                <w:szCs w:val="24"/>
              </w:rPr>
            </w:pPr>
            <w:r w:rsidRPr="002C7AE6">
              <w:rPr>
                <w:rFonts w:ascii="Arial" w:hAnsi="Arial" w:cs="Arial"/>
                <w:sz w:val="24"/>
                <w:szCs w:val="24"/>
              </w:rPr>
              <w:t>Le CIF-SP</w:t>
            </w:r>
          </w:p>
          <w:p w:rsidR="00CB77BB" w:rsidRDefault="00CB77BB" w:rsidP="002C7AE6">
            <w:pPr>
              <w:pStyle w:val="Paragraphedeliste"/>
              <w:numPr>
                <w:ilvl w:val="0"/>
                <w:numId w:val="6"/>
              </w:numPr>
              <w:jc w:val="both"/>
              <w:rPr>
                <w:rFonts w:ascii="Arial" w:hAnsi="Arial" w:cs="Arial"/>
                <w:sz w:val="24"/>
                <w:szCs w:val="24"/>
              </w:rPr>
            </w:pPr>
            <w:r w:rsidRPr="002C7AE6">
              <w:rPr>
                <w:rFonts w:ascii="Arial" w:hAnsi="Arial" w:cs="Arial"/>
                <w:sz w:val="24"/>
                <w:szCs w:val="24"/>
              </w:rPr>
              <w:t>Bien vieillir aux Trois Cités</w:t>
            </w:r>
          </w:p>
          <w:p w:rsidR="00AE4418" w:rsidRPr="00AE4418" w:rsidRDefault="00AE4418" w:rsidP="00AE4418">
            <w:pPr>
              <w:jc w:val="both"/>
              <w:rPr>
                <w:rFonts w:ascii="Arial" w:hAnsi="Arial" w:cs="Arial"/>
                <w:sz w:val="24"/>
                <w:szCs w:val="24"/>
              </w:rPr>
            </w:pPr>
            <w:r>
              <w:rPr>
                <w:rFonts w:ascii="Arial" w:hAnsi="Arial" w:cs="Arial"/>
                <w:sz w:val="24"/>
                <w:szCs w:val="24"/>
              </w:rPr>
              <w:t xml:space="preserve">Tous les appels reçus sur ce sujet à la cellule </w:t>
            </w:r>
            <w:proofErr w:type="spellStart"/>
            <w:r>
              <w:rPr>
                <w:rFonts w:ascii="Arial" w:hAnsi="Arial" w:cs="Arial"/>
                <w:sz w:val="24"/>
                <w:szCs w:val="24"/>
              </w:rPr>
              <w:t>infovirus</w:t>
            </w:r>
            <w:proofErr w:type="spellEnd"/>
            <w:r>
              <w:rPr>
                <w:rFonts w:ascii="Arial" w:hAnsi="Arial" w:cs="Arial"/>
                <w:sz w:val="24"/>
                <w:szCs w:val="24"/>
              </w:rPr>
              <w:t xml:space="preserve"> sont transmis immédiatement au CCAS qui se charge de proposer une solution en lien avec ces structures.</w:t>
            </w:r>
          </w:p>
        </w:tc>
      </w:tr>
      <w:tr w:rsidR="00CB77BB" w:rsidTr="00CB77BB">
        <w:tc>
          <w:tcPr>
            <w:tcW w:w="2573" w:type="dxa"/>
            <w:vAlign w:val="center"/>
          </w:tcPr>
          <w:p w:rsidR="00CB77BB" w:rsidRDefault="00CB77BB" w:rsidP="00CB77BB">
            <w:pPr>
              <w:jc w:val="center"/>
              <w:rPr>
                <w:b/>
                <w:sz w:val="28"/>
                <w:szCs w:val="28"/>
              </w:rPr>
            </w:pPr>
            <w:r>
              <w:rPr>
                <w:b/>
                <w:sz w:val="28"/>
                <w:szCs w:val="28"/>
              </w:rPr>
              <w:t>GENS DU VOYAGE</w:t>
            </w:r>
          </w:p>
        </w:tc>
        <w:tc>
          <w:tcPr>
            <w:tcW w:w="8059" w:type="dxa"/>
          </w:tcPr>
          <w:p w:rsidR="00CB77BB" w:rsidRDefault="00CB77BB" w:rsidP="00A6088C">
            <w:pPr>
              <w:jc w:val="both"/>
              <w:rPr>
                <w:rFonts w:ascii="Arial" w:hAnsi="Arial" w:cs="Arial"/>
                <w:sz w:val="24"/>
                <w:szCs w:val="24"/>
              </w:rPr>
            </w:pPr>
            <w:r>
              <w:rPr>
                <w:rFonts w:ascii="Arial" w:hAnsi="Arial" w:cs="Arial"/>
                <w:sz w:val="24"/>
                <w:szCs w:val="24"/>
              </w:rPr>
              <w:t>Suivi par Grand Poitiers via L’ADAPGV 86 et Hacienda.</w:t>
            </w:r>
          </w:p>
          <w:p w:rsidR="00CB77BB" w:rsidRDefault="00CB77BB" w:rsidP="00A6088C">
            <w:pPr>
              <w:jc w:val="both"/>
              <w:rPr>
                <w:rFonts w:ascii="Arial" w:hAnsi="Arial" w:cs="Arial"/>
                <w:sz w:val="24"/>
                <w:szCs w:val="24"/>
              </w:rPr>
            </w:pPr>
            <w:r>
              <w:rPr>
                <w:rFonts w:ascii="Arial" w:hAnsi="Arial" w:cs="Arial"/>
                <w:sz w:val="24"/>
                <w:szCs w:val="24"/>
              </w:rPr>
              <w:t>Suspicion d’un cas de patient infecté par le Corona sur l’aire de Fontaine le Comte.</w:t>
            </w:r>
          </w:p>
          <w:p w:rsidR="00CB77BB" w:rsidRPr="00F94EF3" w:rsidRDefault="00CB77BB" w:rsidP="00CB77BB">
            <w:pPr>
              <w:jc w:val="both"/>
              <w:rPr>
                <w:rFonts w:ascii="Arial" w:hAnsi="Arial" w:cs="Arial"/>
                <w:sz w:val="24"/>
                <w:szCs w:val="24"/>
              </w:rPr>
            </w:pPr>
            <w:r>
              <w:rPr>
                <w:rFonts w:ascii="Arial" w:hAnsi="Arial" w:cs="Arial"/>
                <w:sz w:val="24"/>
                <w:szCs w:val="24"/>
              </w:rPr>
              <w:t xml:space="preserve">L’ARS devrait réaliser le dépistage de tous les voyageurs présents sur l’aire concernée. </w:t>
            </w:r>
          </w:p>
        </w:tc>
      </w:tr>
      <w:tr w:rsidR="00CB77BB" w:rsidTr="00616482">
        <w:tc>
          <w:tcPr>
            <w:tcW w:w="2573" w:type="dxa"/>
          </w:tcPr>
          <w:p w:rsidR="00CB77BB" w:rsidRDefault="00CB77BB" w:rsidP="00F76580">
            <w:pPr>
              <w:jc w:val="center"/>
              <w:rPr>
                <w:b/>
                <w:sz w:val="28"/>
                <w:szCs w:val="28"/>
              </w:rPr>
            </w:pPr>
            <w:r>
              <w:rPr>
                <w:b/>
                <w:sz w:val="28"/>
                <w:szCs w:val="28"/>
              </w:rPr>
              <w:t>SANS ABRIS</w:t>
            </w:r>
          </w:p>
        </w:tc>
        <w:tc>
          <w:tcPr>
            <w:tcW w:w="8059" w:type="dxa"/>
          </w:tcPr>
          <w:p w:rsidR="00CB77BB" w:rsidRDefault="00CB77BB" w:rsidP="006D1175">
            <w:pPr>
              <w:jc w:val="both"/>
              <w:rPr>
                <w:rFonts w:ascii="Arial" w:hAnsi="Arial" w:cs="Arial"/>
                <w:sz w:val="24"/>
                <w:szCs w:val="24"/>
              </w:rPr>
            </w:pPr>
            <w:r>
              <w:rPr>
                <w:rFonts w:ascii="Arial" w:hAnsi="Arial" w:cs="Arial"/>
                <w:sz w:val="24"/>
                <w:szCs w:val="24"/>
              </w:rPr>
              <w:t>L’auberge de jeunesse a été réquisitionnée pour permettre l’accueil des sans-abris.</w:t>
            </w:r>
          </w:p>
        </w:tc>
      </w:tr>
      <w:tr w:rsidR="00CB77BB" w:rsidTr="00616482">
        <w:tc>
          <w:tcPr>
            <w:tcW w:w="2573" w:type="dxa"/>
          </w:tcPr>
          <w:p w:rsidR="00CB77BB" w:rsidRDefault="00CB77BB" w:rsidP="00F76580">
            <w:pPr>
              <w:jc w:val="center"/>
              <w:rPr>
                <w:b/>
                <w:sz w:val="28"/>
                <w:szCs w:val="28"/>
              </w:rPr>
            </w:pPr>
            <w:r>
              <w:rPr>
                <w:b/>
                <w:sz w:val="28"/>
                <w:szCs w:val="28"/>
              </w:rPr>
              <w:t>VIOLENCES INTRA FAMILIALES</w:t>
            </w:r>
          </w:p>
        </w:tc>
        <w:tc>
          <w:tcPr>
            <w:tcW w:w="8059" w:type="dxa"/>
          </w:tcPr>
          <w:p w:rsidR="00CB77BB" w:rsidRDefault="00CB77BB" w:rsidP="00392E26">
            <w:pPr>
              <w:jc w:val="both"/>
              <w:rPr>
                <w:rFonts w:ascii="Arial" w:hAnsi="Arial" w:cs="Arial"/>
                <w:sz w:val="24"/>
                <w:szCs w:val="24"/>
              </w:rPr>
            </w:pPr>
            <w:r>
              <w:rPr>
                <w:rFonts w:ascii="Arial" w:hAnsi="Arial" w:cs="Arial"/>
                <w:sz w:val="24"/>
                <w:szCs w:val="24"/>
              </w:rPr>
              <w:t>La direction Prévention – Tranquillité Publique est en lien quotidiennement avec toutes les structures partenaires sur le territoire (ADSEA, protection de l’enfance, violence faites aux femmes, CIDFF…).</w:t>
            </w:r>
          </w:p>
          <w:p w:rsidR="00CB77BB" w:rsidRDefault="00CB77BB" w:rsidP="00392E26">
            <w:pPr>
              <w:jc w:val="both"/>
              <w:rPr>
                <w:rFonts w:ascii="Arial" w:hAnsi="Arial" w:cs="Arial"/>
                <w:sz w:val="24"/>
                <w:szCs w:val="24"/>
              </w:rPr>
            </w:pPr>
            <w:r>
              <w:rPr>
                <w:rFonts w:ascii="Arial" w:hAnsi="Arial" w:cs="Arial"/>
                <w:sz w:val="24"/>
                <w:szCs w:val="24"/>
              </w:rPr>
              <w:t>Un suivi quotidien est réalisé.</w:t>
            </w:r>
          </w:p>
          <w:p w:rsidR="00CB77BB" w:rsidRDefault="00CB77BB" w:rsidP="00392E26">
            <w:pPr>
              <w:jc w:val="both"/>
              <w:rPr>
                <w:rFonts w:ascii="Arial" w:hAnsi="Arial" w:cs="Arial"/>
                <w:sz w:val="24"/>
                <w:szCs w:val="24"/>
              </w:rPr>
            </w:pPr>
            <w:r>
              <w:rPr>
                <w:rFonts w:ascii="Arial" w:hAnsi="Arial" w:cs="Arial"/>
                <w:sz w:val="24"/>
                <w:szCs w:val="24"/>
              </w:rPr>
              <w:t>Les travailleurs sociaux du commissariat sont également disponibles: 06 83 15 74 81</w:t>
            </w:r>
          </w:p>
          <w:p w:rsidR="00CB77BB" w:rsidRDefault="00CB77BB" w:rsidP="00392E26">
            <w:pPr>
              <w:jc w:val="both"/>
              <w:rPr>
                <w:rFonts w:ascii="Arial" w:hAnsi="Arial" w:cs="Arial"/>
                <w:sz w:val="24"/>
                <w:szCs w:val="24"/>
              </w:rPr>
            </w:pPr>
            <w:r>
              <w:rPr>
                <w:rFonts w:ascii="Arial" w:hAnsi="Arial" w:cs="Arial"/>
                <w:sz w:val="24"/>
                <w:szCs w:val="24"/>
              </w:rPr>
              <w:t>Le 3919 est opérationnel.</w:t>
            </w:r>
          </w:p>
          <w:p w:rsidR="00CB77BB" w:rsidRDefault="00CB77BB" w:rsidP="00392E26">
            <w:pPr>
              <w:jc w:val="both"/>
              <w:rPr>
                <w:rFonts w:ascii="Arial" w:hAnsi="Arial" w:cs="Arial"/>
                <w:sz w:val="24"/>
                <w:szCs w:val="24"/>
              </w:rPr>
            </w:pPr>
            <w:r>
              <w:rPr>
                <w:rFonts w:ascii="Arial" w:hAnsi="Arial" w:cs="Arial"/>
                <w:sz w:val="24"/>
                <w:szCs w:val="24"/>
              </w:rPr>
              <w:t>Le 115 est mobilisé pour des accueils d’urgence.</w:t>
            </w:r>
          </w:p>
          <w:p w:rsidR="00CB77BB" w:rsidRDefault="00CB77BB" w:rsidP="00392E26">
            <w:pPr>
              <w:jc w:val="both"/>
              <w:rPr>
                <w:rFonts w:ascii="Arial" w:hAnsi="Arial" w:cs="Arial"/>
                <w:sz w:val="24"/>
                <w:szCs w:val="24"/>
              </w:rPr>
            </w:pPr>
          </w:p>
          <w:p w:rsidR="00CB77BB" w:rsidRDefault="00CB77BB" w:rsidP="00392E26">
            <w:pPr>
              <w:jc w:val="both"/>
              <w:rPr>
                <w:rFonts w:ascii="Arial" w:hAnsi="Arial" w:cs="Arial"/>
                <w:sz w:val="24"/>
                <w:szCs w:val="24"/>
              </w:rPr>
            </w:pPr>
            <w:r>
              <w:rPr>
                <w:rFonts w:ascii="Arial" w:hAnsi="Arial" w:cs="Arial"/>
                <w:sz w:val="24"/>
                <w:szCs w:val="24"/>
              </w:rPr>
              <w:t>Angélique SANCHEZ a mis en place une fiche réflexe : comment agir au cas où nous aurions des appels.</w:t>
            </w:r>
          </w:p>
          <w:p w:rsidR="0013060D" w:rsidRDefault="0013060D" w:rsidP="00392E26">
            <w:pPr>
              <w:jc w:val="both"/>
              <w:rPr>
                <w:rFonts w:ascii="Arial" w:hAnsi="Arial" w:cs="Arial"/>
                <w:sz w:val="24"/>
                <w:szCs w:val="24"/>
              </w:rPr>
            </w:pPr>
          </w:p>
          <w:p w:rsidR="0013060D" w:rsidRDefault="0013060D" w:rsidP="00392E26">
            <w:pPr>
              <w:jc w:val="both"/>
              <w:rPr>
                <w:rFonts w:ascii="Arial" w:hAnsi="Arial" w:cs="Arial"/>
                <w:sz w:val="24"/>
                <w:szCs w:val="24"/>
              </w:rPr>
            </w:pPr>
            <w:r>
              <w:rPr>
                <w:rFonts w:ascii="Arial" w:hAnsi="Arial" w:cs="Arial"/>
                <w:sz w:val="24"/>
                <w:szCs w:val="24"/>
              </w:rPr>
              <w:t xml:space="preserve">Mme Sanchez a fait un point avec les différentes structures : </w:t>
            </w:r>
          </w:p>
          <w:p w:rsidR="0013060D" w:rsidRPr="0013060D" w:rsidRDefault="0013060D" w:rsidP="00392E26">
            <w:pPr>
              <w:jc w:val="both"/>
              <w:rPr>
                <w:rFonts w:ascii="Arial" w:hAnsi="Arial" w:cs="Arial"/>
                <w:sz w:val="24"/>
                <w:szCs w:val="24"/>
              </w:rPr>
            </w:pPr>
            <w:r w:rsidRPr="0013060D">
              <w:rPr>
                <w:rFonts w:ascii="Arial" w:hAnsi="Arial" w:cs="Arial"/>
                <w:sz w:val="24"/>
                <w:szCs w:val="24"/>
              </w:rPr>
              <w:lastRenderedPageBreak/>
              <w:t>L’activité du CIDFF est habituelle 5 à 6 appels par jours. Lors de la première semaine de confinement, les appels faisaient part de tensions mais pas de violences importantes. Durant cette deuxième semaine de confinement, les appels concernaient des situations beaucoup plus complexes. Une femme a été contrainte de quitter son domicile cette semaine (solution d’hébergement trouvée par la victime).</w:t>
            </w:r>
          </w:p>
          <w:p w:rsidR="0013060D" w:rsidRPr="0013060D" w:rsidRDefault="0013060D" w:rsidP="00392E26">
            <w:pPr>
              <w:jc w:val="both"/>
              <w:rPr>
                <w:rFonts w:ascii="Arial" w:hAnsi="Arial" w:cs="Arial"/>
                <w:sz w:val="24"/>
                <w:szCs w:val="24"/>
              </w:rPr>
            </w:pPr>
          </w:p>
          <w:p w:rsidR="0013060D" w:rsidRDefault="0013060D" w:rsidP="00392E26">
            <w:pPr>
              <w:jc w:val="both"/>
              <w:rPr>
                <w:rFonts w:ascii="Arial" w:hAnsi="Arial" w:cs="Arial"/>
                <w:sz w:val="24"/>
                <w:szCs w:val="24"/>
              </w:rPr>
            </w:pPr>
            <w:r w:rsidRPr="0013060D">
              <w:rPr>
                <w:rFonts w:ascii="Arial" w:hAnsi="Arial" w:cs="Arial"/>
                <w:sz w:val="24"/>
                <w:szCs w:val="24"/>
              </w:rPr>
              <w:t xml:space="preserve">Madame Lamarche, Déléguée à l’égalité Homme/Femme et aux violences faites aux femmes de la DDCS, </w:t>
            </w:r>
            <w:r w:rsidR="00BA2531">
              <w:rPr>
                <w:rFonts w:ascii="Arial" w:hAnsi="Arial" w:cs="Arial"/>
                <w:sz w:val="24"/>
                <w:szCs w:val="24"/>
              </w:rPr>
              <w:t xml:space="preserve">a contacté </w:t>
            </w:r>
            <w:r w:rsidRPr="0013060D">
              <w:rPr>
                <w:rFonts w:ascii="Arial" w:hAnsi="Arial" w:cs="Arial"/>
                <w:sz w:val="24"/>
                <w:szCs w:val="24"/>
              </w:rPr>
              <w:t>M. LACOTTE, Substitut du Procureur</w:t>
            </w:r>
            <w:r w:rsidR="00BA2531">
              <w:rPr>
                <w:rFonts w:ascii="Arial" w:hAnsi="Arial" w:cs="Arial"/>
                <w:sz w:val="24"/>
                <w:szCs w:val="24"/>
              </w:rPr>
              <w:t xml:space="preserve"> qui lui a fait que l</w:t>
            </w:r>
            <w:r w:rsidRPr="0013060D">
              <w:rPr>
                <w:rFonts w:ascii="Arial" w:hAnsi="Arial" w:cs="Arial"/>
                <w:sz w:val="24"/>
                <w:szCs w:val="24"/>
              </w:rPr>
              <w:t xml:space="preserve">es violences conjugales </w:t>
            </w:r>
            <w:r w:rsidR="00BA2531">
              <w:rPr>
                <w:rFonts w:ascii="Arial" w:hAnsi="Arial" w:cs="Arial"/>
                <w:sz w:val="24"/>
                <w:szCs w:val="24"/>
              </w:rPr>
              <w:t xml:space="preserve">étaient </w:t>
            </w:r>
            <w:r w:rsidRPr="0013060D">
              <w:rPr>
                <w:rFonts w:ascii="Arial" w:hAnsi="Arial" w:cs="Arial"/>
                <w:sz w:val="24"/>
                <w:szCs w:val="24"/>
              </w:rPr>
              <w:t>parmi les faits prioritaires pour lesque</w:t>
            </w:r>
            <w:r w:rsidR="00BA2531">
              <w:rPr>
                <w:rFonts w:ascii="Arial" w:hAnsi="Arial" w:cs="Arial"/>
                <w:sz w:val="24"/>
                <w:szCs w:val="24"/>
              </w:rPr>
              <w:t>ls la justice pénale fonctionne.</w:t>
            </w:r>
          </w:p>
          <w:p w:rsidR="00392E26" w:rsidRDefault="00392E26" w:rsidP="00392E26">
            <w:pPr>
              <w:jc w:val="both"/>
              <w:rPr>
                <w:rFonts w:ascii="Arial" w:hAnsi="Arial" w:cs="Arial"/>
                <w:sz w:val="24"/>
                <w:szCs w:val="24"/>
              </w:rPr>
            </w:pPr>
          </w:p>
          <w:p w:rsidR="00392E26" w:rsidRPr="00392E26" w:rsidRDefault="00392E26" w:rsidP="00392E26">
            <w:pPr>
              <w:jc w:val="both"/>
              <w:rPr>
                <w:rFonts w:ascii="Arial" w:hAnsi="Arial" w:cs="Arial"/>
                <w:sz w:val="24"/>
                <w:szCs w:val="24"/>
                <w:u w:val="single"/>
              </w:rPr>
            </w:pPr>
            <w:r w:rsidRPr="00392E26">
              <w:rPr>
                <w:rFonts w:ascii="Arial" w:hAnsi="Arial" w:cs="Arial"/>
                <w:sz w:val="24"/>
                <w:szCs w:val="24"/>
                <w:u w:val="single"/>
              </w:rPr>
              <w:t>Organisation de l’A</w:t>
            </w:r>
            <w:r w:rsidRPr="00392E26">
              <w:rPr>
                <w:rFonts w:ascii="Arial" w:hAnsi="Arial" w:cs="Arial"/>
                <w:sz w:val="24"/>
                <w:szCs w:val="24"/>
                <w:u w:val="single"/>
              </w:rPr>
              <w:t xml:space="preserve">ide </w:t>
            </w:r>
            <w:r w:rsidRPr="00392E26">
              <w:rPr>
                <w:rFonts w:ascii="Arial" w:hAnsi="Arial" w:cs="Arial"/>
                <w:sz w:val="24"/>
                <w:szCs w:val="24"/>
                <w:u w:val="single"/>
              </w:rPr>
              <w:t>S</w:t>
            </w:r>
            <w:r w:rsidRPr="00392E26">
              <w:rPr>
                <w:rFonts w:ascii="Arial" w:hAnsi="Arial" w:cs="Arial"/>
                <w:sz w:val="24"/>
                <w:szCs w:val="24"/>
                <w:u w:val="single"/>
              </w:rPr>
              <w:t>ociale à l’Enfance</w:t>
            </w:r>
            <w:r w:rsidRPr="00392E26">
              <w:rPr>
                <w:rFonts w:ascii="Arial" w:hAnsi="Arial" w:cs="Arial"/>
                <w:sz w:val="24"/>
                <w:szCs w:val="24"/>
                <w:u w:val="single"/>
              </w:rPr>
              <w:t xml:space="preserve"> : </w:t>
            </w:r>
          </w:p>
          <w:p w:rsidR="00392E26" w:rsidRPr="00392E26" w:rsidRDefault="00392E26" w:rsidP="00392E26">
            <w:pPr>
              <w:jc w:val="both"/>
              <w:rPr>
                <w:rFonts w:ascii="Arial" w:hAnsi="Arial" w:cs="Arial"/>
                <w:sz w:val="24"/>
                <w:szCs w:val="24"/>
              </w:rPr>
            </w:pPr>
            <w:r w:rsidRPr="00392E26">
              <w:rPr>
                <w:rFonts w:ascii="Arial" w:hAnsi="Arial" w:cs="Arial"/>
                <w:sz w:val="24"/>
                <w:szCs w:val="24"/>
              </w:rPr>
              <w:t xml:space="preserve">Il ressort que le Conseil Départemental ne souhaite pas organiser d’accueil de jour ponctuel. Cet accueil ponctuel n’existant pas habituellement, le Conseil Départemental n’envisage pas d’organiser une telle action durant le confinement.  Il considère, de plus, que cela contreviendrait aux consignes gouvernementales de confinement.  Cependant, si une situation venait à se complexifier, il sera toujours possible de prononcer un placement judiciaire pour la durée totale du confinement. </w:t>
            </w:r>
          </w:p>
          <w:p w:rsidR="00392E26" w:rsidRPr="00392E26" w:rsidRDefault="00392E26" w:rsidP="00392E26">
            <w:pPr>
              <w:jc w:val="both"/>
              <w:rPr>
                <w:rFonts w:ascii="Arial" w:hAnsi="Arial" w:cs="Arial"/>
                <w:sz w:val="24"/>
                <w:szCs w:val="24"/>
              </w:rPr>
            </w:pPr>
            <w:r>
              <w:rPr>
                <w:rFonts w:ascii="Arial" w:hAnsi="Arial" w:cs="Arial"/>
                <w:sz w:val="24"/>
                <w:szCs w:val="24"/>
              </w:rPr>
              <w:t>L</w:t>
            </w:r>
            <w:r w:rsidRPr="00392E26">
              <w:rPr>
                <w:rFonts w:ascii="Arial" w:hAnsi="Arial" w:cs="Arial"/>
                <w:sz w:val="24"/>
                <w:szCs w:val="24"/>
              </w:rPr>
              <w:t>’Aide Sociale à l’Enfance a fermé tous les accueils de jour. Pour les enfants placés, ces derniers sont confinés dans leur structure d’hébergement. Les visites parentales sont suspendues ainsi que les mesures éducatives dites légères. Pour les familles nécessitant un soutien éducatif important, l’accompagnement se fait par téléphone quotidiennement. Un psychologue de la PMI est également disponible pour les familles.</w:t>
            </w:r>
          </w:p>
          <w:p w:rsidR="00392E26" w:rsidRPr="00392E26" w:rsidRDefault="00392E26" w:rsidP="00392E26">
            <w:pPr>
              <w:jc w:val="both"/>
              <w:rPr>
                <w:rFonts w:ascii="Arial" w:hAnsi="Arial" w:cs="Arial"/>
                <w:sz w:val="24"/>
                <w:szCs w:val="24"/>
              </w:rPr>
            </w:pPr>
          </w:p>
          <w:p w:rsidR="00392E26" w:rsidRPr="00392E26" w:rsidRDefault="00392E26" w:rsidP="00392E26">
            <w:pPr>
              <w:jc w:val="both"/>
              <w:rPr>
                <w:rFonts w:ascii="Arial" w:hAnsi="Arial" w:cs="Arial"/>
                <w:sz w:val="24"/>
                <w:szCs w:val="24"/>
              </w:rPr>
            </w:pPr>
            <w:r w:rsidRPr="00392E26">
              <w:rPr>
                <w:rFonts w:ascii="Arial" w:hAnsi="Arial" w:cs="Arial"/>
                <w:sz w:val="24"/>
                <w:szCs w:val="24"/>
              </w:rPr>
              <w:t xml:space="preserve">Depuis le début du confinement, l’activité de l’ASE est relativement calme. Très peu d’appels au 119 « Enfance en danger ». </w:t>
            </w:r>
          </w:p>
          <w:p w:rsidR="00392E26" w:rsidRPr="00392E26" w:rsidRDefault="00392E26" w:rsidP="00392E26">
            <w:pPr>
              <w:jc w:val="both"/>
              <w:rPr>
                <w:rFonts w:ascii="Arial" w:hAnsi="Arial" w:cs="Arial"/>
                <w:sz w:val="24"/>
                <w:szCs w:val="24"/>
              </w:rPr>
            </w:pPr>
          </w:p>
          <w:p w:rsidR="00392E26" w:rsidRPr="00392E26" w:rsidRDefault="00392E26" w:rsidP="00392E26">
            <w:pPr>
              <w:jc w:val="both"/>
              <w:rPr>
                <w:rFonts w:ascii="Arial" w:hAnsi="Arial" w:cs="Arial"/>
                <w:sz w:val="24"/>
                <w:szCs w:val="24"/>
                <w:u w:val="single"/>
              </w:rPr>
            </w:pPr>
            <w:r w:rsidRPr="00392E26">
              <w:rPr>
                <w:rFonts w:ascii="Arial" w:hAnsi="Arial" w:cs="Arial"/>
                <w:sz w:val="24"/>
                <w:szCs w:val="24"/>
                <w:u w:val="single"/>
              </w:rPr>
              <w:t xml:space="preserve">Objectif d’une demande d’organisation d’un accueil de jour ponctuel : </w:t>
            </w:r>
          </w:p>
          <w:p w:rsidR="00392E26" w:rsidRPr="00392E26" w:rsidRDefault="00392E26" w:rsidP="00392E26">
            <w:pPr>
              <w:jc w:val="both"/>
              <w:rPr>
                <w:rFonts w:ascii="Arial" w:hAnsi="Arial" w:cs="Arial"/>
                <w:sz w:val="24"/>
                <w:szCs w:val="24"/>
              </w:rPr>
            </w:pPr>
            <w:r w:rsidRPr="00392E26">
              <w:rPr>
                <w:rFonts w:ascii="Arial" w:hAnsi="Arial" w:cs="Arial"/>
                <w:sz w:val="24"/>
                <w:szCs w:val="24"/>
              </w:rPr>
              <w:t>Cet accueil de jour ponctuel sur des demi-journées permettrait aux enfants des familles, dont les mesures légères d’accompagnement éducatif ont été suspendues ou rencontrant de fortes tensions sans nécessité de placement, de bénéficier d’un temps d’accueil physique en groupe restreint. Ce temps serait propice à un apaisement des tensions familiales évitant ainsi la complexification des situations et un placement judiciaire de l’enfant.  </w:t>
            </w:r>
          </w:p>
          <w:p w:rsidR="00392E26" w:rsidRPr="00392E26" w:rsidRDefault="00392E26" w:rsidP="00392E26">
            <w:pPr>
              <w:jc w:val="both"/>
              <w:rPr>
                <w:rFonts w:ascii="Arial" w:hAnsi="Arial" w:cs="Arial"/>
                <w:sz w:val="24"/>
                <w:szCs w:val="24"/>
              </w:rPr>
            </w:pPr>
            <w:r w:rsidRPr="00392E26">
              <w:rPr>
                <w:rFonts w:ascii="Arial" w:hAnsi="Arial" w:cs="Arial"/>
                <w:sz w:val="24"/>
                <w:szCs w:val="24"/>
              </w:rPr>
              <w:t xml:space="preserve">Si un tel accueil ponctuel n’existe pas habituellement, la période de confinement pourrait justifier qu’il puisse être organisé, à l’instar, de l’accueil de jour ponctuel mis en place par le CCAS en lien avec le CHL pour les enfants atteints de handicap mental et dont les familles ont exprimé le besoin. </w:t>
            </w:r>
          </w:p>
          <w:p w:rsidR="0013060D" w:rsidRPr="00F94EF3" w:rsidRDefault="0013060D" w:rsidP="00392E26">
            <w:pPr>
              <w:jc w:val="both"/>
              <w:rPr>
                <w:rFonts w:ascii="Arial" w:hAnsi="Arial" w:cs="Arial"/>
                <w:sz w:val="24"/>
                <w:szCs w:val="24"/>
              </w:rPr>
            </w:pPr>
          </w:p>
        </w:tc>
      </w:tr>
      <w:tr w:rsidR="00CB77BB" w:rsidTr="00616482">
        <w:tc>
          <w:tcPr>
            <w:tcW w:w="10632" w:type="dxa"/>
            <w:gridSpan w:val="2"/>
          </w:tcPr>
          <w:p w:rsidR="00CB77BB" w:rsidRPr="00F94EF3" w:rsidRDefault="00CB77BB" w:rsidP="001C268F">
            <w:pPr>
              <w:jc w:val="center"/>
              <w:rPr>
                <w:rFonts w:ascii="Arial" w:hAnsi="Arial" w:cs="Arial"/>
                <w:sz w:val="24"/>
                <w:szCs w:val="24"/>
              </w:rPr>
            </w:pPr>
            <w:r>
              <w:rPr>
                <w:b/>
                <w:sz w:val="28"/>
                <w:szCs w:val="28"/>
              </w:rPr>
              <w:lastRenderedPageBreak/>
              <w:t>ECONOMIE / ENTREPRISES</w:t>
            </w:r>
          </w:p>
        </w:tc>
      </w:tr>
      <w:tr w:rsidR="0007374A" w:rsidTr="00616482">
        <w:tc>
          <w:tcPr>
            <w:tcW w:w="2573" w:type="dxa"/>
          </w:tcPr>
          <w:p w:rsidR="0007374A" w:rsidRDefault="0007374A" w:rsidP="00F76580">
            <w:pPr>
              <w:jc w:val="center"/>
              <w:rPr>
                <w:b/>
                <w:sz w:val="28"/>
                <w:szCs w:val="28"/>
              </w:rPr>
            </w:pPr>
            <w:r>
              <w:rPr>
                <w:b/>
                <w:sz w:val="28"/>
                <w:szCs w:val="28"/>
              </w:rPr>
              <w:t>COMMERCES ALIMENTAIRES</w:t>
            </w:r>
          </w:p>
        </w:tc>
        <w:tc>
          <w:tcPr>
            <w:tcW w:w="8059" w:type="dxa"/>
          </w:tcPr>
          <w:p w:rsidR="0007374A" w:rsidRDefault="0007374A" w:rsidP="006D1175">
            <w:pPr>
              <w:jc w:val="both"/>
              <w:rPr>
                <w:rFonts w:ascii="Arial" w:hAnsi="Arial" w:cs="Arial"/>
                <w:sz w:val="24"/>
                <w:szCs w:val="24"/>
              </w:rPr>
            </w:pPr>
            <w:r>
              <w:rPr>
                <w:rFonts w:ascii="Arial" w:hAnsi="Arial" w:cs="Arial"/>
                <w:sz w:val="24"/>
                <w:szCs w:val="24"/>
              </w:rPr>
              <w:t xml:space="preserve">Le Maire va transmettre à tous les commerces alimentaires un courrier dans lequel il rappelle le partenariat possible avec les producteurs locaux </w:t>
            </w:r>
            <w:r>
              <w:rPr>
                <w:rFonts w:ascii="Arial" w:hAnsi="Arial" w:cs="Arial"/>
                <w:sz w:val="24"/>
                <w:szCs w:val="24"/>
              </w:rPr>
              <w:lastRenderedPageBreak/>
              <w:t xml:space="preserve">et </w:t>
            </w:r>
            <w:r w:rsidR="004D2B4A">
              <w:rPr>
                <w:rFonts w:ascii="Arial" w:hAnsi="Arial" w:cs="Arial"/>
                <w:sz w:val="24"/>
                <w:szCs w:val="24"/>
              </w:rPr>
              <w:t xml:space="preserve">précise les préconisations pour répondre au double enjeu de continuité et de protection </w:t>
            </w:r>
            <w:r>
              <w:rPr>
                <w:rFonts w:ascii="Arial" w:hAnsi="Arial" w:cs="Arial"/>
                <w:sz w:val="24"/>
                <w:szCs w:val="24"/>
              </w:rPr>
              <w:t>de chacun.</w:t>
            </w:r>
          </w:p>
          <w:p w:rsidR="0007374A" w:rsidRPr="00F94EF3" w:rsidRDefault="0007374A" w:rsidP="006D1175">
            <w:pPr>
              <w:jc w:val="both"/>
              <w:rPr>
                <w:rFonts w:ascii="Arial" w:hAnsi="Arial" w:cs="Arial"/>
                <w:sz w:val="24"/>
                <w:szCs w:val="24"/>
              </w:rPr>
            </w:pPr>
          </w:p>
        </w:tc>
      </w:tr>
      <w:tr w:rsidR="00CB77BB" w:rsidTr="00616482">
        <w:tc>
          <w:tcPr>
            <w:tcW w:w="2573" w:type="dxa"/>
          </w:tcPr>
          <w:p w:rsidR="00CB77BB" w:rsidRDefault="00CB77BB" w:rsidP="00F76580">
            <w:pPr>
              <w:jc w:val="center"/>
              <w:rPr>
                <w:b/>
                <w:sz w:val="28"/>
                <w:szCs w:val="28"/>
              </w:rPr>
            </w:pPr>
          </w:p>
          <w:p w:rsidR="00CB77BB" w:rsidRDefault="00CB77BB" w:rsidP="00F76580">
            <w:pPr>
              <w:jc w:val="center"/>
              <w:rPr>
                <w:b/>
                <w:sz w:val="28"/>
                <w:szCs w:val="28"/>
              </w:rPr>
            </w:pPr>
          </w:p>
          <w:p w:rsidR="00CB77BB" w:rsidRDefault="00CB77BB" w:rsidP="00F76580">
            <w:pPr>
              <w:jc w:val="center"/>
              <w:rPr>
                <w:b/>
                <w:sz w:val="28"/>
                <w:szCs w:val="28"/>
              </w:rPr>
            </w:pPr>
          </w:p>
          <w:p w:rsidR="00CB77BB" w:rsidRPr="00F76580" w:rsidRDefault="00CB77BB" w:rsidP="00F76580">
            <w:pPr>
              <w:jc w:val="center"/>
              <w:rPr>
                <w:b/>
                <w:sz w:val="28"/>
                <w:szCs w:val="28"/>
              </w:rPr>
            </w:pPr>
            <w:r w:rsidRPr="00F76580">
              <w:rPr>
                <w:b/>
                <w:sz w:val="28"/>
                <w:szCs w:val="28"/>
              </w:rPr>
              <w:t>ECONOMIE</w:t>
            </w:r>
          </w:p>
        </w:tc>
        <w:tc>
          <w:tcPr>
            <w:tcW w:w="8059" w:type="dxa"/>
          </w:tcPr>
          <w:p w:rsidR="00CB77BB" w:rsidRPr="00F94EF3" w:rsidRDefault="00CB77BB" w:rsidP="006D1175">
            <w:pPr>
              <w:jc w:val="both"/>
              <w:rPr>
                <w:rFonts w:ascii="Arial" w:hAnsi="Arial" w:cs="Arial"/>
                <w:sz w:val="24"/>
                <w:szCs w:val="24"/>
              </w:rPr>
            </w:pPr>
            <w:r w:rsidRPr="00F94EF3">
              <w:rPr>
                <w:rFonts w:ascii="Arial" w:hAnsi="Arial" w:cs="Arial"/>
                <w:sz w:val="24"/>
                <w:szCs w:val="24"/>
              </w:rPr>
              <w:t>Le Maire-Président est en lien permanent avec les acteurs économiques et les Chambres Consulaires</w:t>
            </w:r>
          </w:p>
          <w:p w:rsidR="00CB77BB" w:rsidRPr="00F94EF3" w:rsidRDefault="00CB77BB" w:rsidP="006D1175">
            <w:pPr>
              <w:jc w:val="both"/>
              <w:rPr>
                <w:rFonts w:ascii="Arial" w:hAnsi="Arial" w:cs="Arial"/>
                <w:sz w:val="24"/>
                <w:szCs w:val="24"/>
              </w:rPr>
            </w:pPr>
            <w:r w:rsidRPr="00F94EF3">
              <w:rPr>
                <w:rFonts w:ascii="Arial" w:hAnsi="Arial" w:cs="Arial"/>
                <w:sz w:val="24"/>
                <w:szCs w:val="24"/>
              </w:rPr>
              <w:t>Concernant la collectivité :</w:t>
            </w:r>
          </w:p>
          <w:p w:rsidR="00CB77BB" w:rsidRPr="00F94EF3" w:rsidRDefault="00CB77BB" w:rsidP="001E5CA0">
            <w:pPr>
              <w:pStyle w:val="Paragraphedeliste"/>
              <w:numPr>
                <w:ilvl w:val="0"/>
                <w:numId w:val="3"/>
              </w:numPr>
              <w:jc w:val="both"/>
              <w:rPr>
                <w:rFonts w:ascii="Arial" w:hAnsi="Arial" w:cs="Arial"/>
                <w:sz w:val="24"/>
                <w:szCs w:val="24"/>
              </w:rPr>
            </w:pPr>
            <w:proofErr w:type="gramStart"/>
            <w:r w:rsidRPr="00F94EF3">
              <w:rPr>
                <w:rFonts w:ascii="Arial" w:hAnsi="Arial" w:cs="Arial"/>
                <w:sz w:val="24"/>
                <w:szCs w:val="24"/>
              </w:rPr>
              <w:t>les</w:t>
            </w:r>
            <w:proofErr w:type="gramEnd"/>
            <w:r w:rsidRPr="00F94EF3">
              <w:rPr>
                <w:rFonts w:ascii="Arial" w:hAnsi="Arial" w:cs="Arial"/>
                <w:sz w:val="24"/>
                <w:szCs w:val="24"/>
              </w:rPr>
              <w:t xml:space="preserve"> paiements de factures sont réalisés via une procédure simplifiée permettant aux entreprises d’être payées très rapidement</w:t>
            </w:r>
          </w:p>
          <w:p w:rsidR="00CB77BB" w:rsidRDefault="00CB77BB" w:rsidP="001E5CA0">
            <w:pPr>
              <w:pStyle w:val="Paragraphedeliste"/>
              <w:numPr>
                <w:ilvl w:val="0"/>
                <w:numId w:val="3"/>
              </w:numPr>
              <w:jc w:val="both"/>
              <w:rPr>
                <w:rFonts w:ascii="Arial" w:hAnsi="Arial" w:cs="Arial"/>
                <w:sz w:val="24"/>
                <w:szCs w:val="24"/>
              </w:rPr>
            </w:pPr>
            <w:proofErr w:type="gramStart"/>
            <w:r w:rsidRPr="00F94EF3">
              <w:rPr>
                <w:rFonts w:ascii="Arial" w:hAnsi="Arial" w:cs="Arial"/>
                <w:sz w:val="24"/>
                <w:szCs w:val="24"/>
              </w:rPr>
              <w:t>tous</w:t>
            </w:r>
            <w:proofErr w:type="gramEnd"/>
            <w:r w:rsidRPr="00F94EF3">
              <w:rPr>
                <w:rFonts w:ascii="Arial" w:hAnsi="Arial" w:cs="Arial"/>
                <w:sz w:val="24"/>
                <w:szCs w:val="24"/>
              </w:rPr>
              <w:t xml:space="preserve"> les chantiers indispensables à la sécurité et la santé sont maintenus. Les autres sont suspendus et le paiement des travaux réalisés sera fait dans les plus brefs délais.</w:t>
            </w:r>
          </w:p>
          <w:p w:rsidR="00CB77BB" w:rsidRPr="0007374A" w:rsidRDefault="00CB77BB" w:rsidP="0007374A">
            <w:pPr>
              <w:jc w:val="both"/>
              <w:rPr>
                <w:rFonts w:ascii="Arial" w:hAnsi="Arial" w:cs="Arial"/>
                <w:sz w:val="24"/>
                <w:szCs w:val="24"/>
              </w:rPr>
            </w:pPr>
          </w:p>
        </w:tc>
      </w:tr>
      <w:tr w:rsidR="0007374A" w:rsidTr="00616482">
        <w:tc>
          <w:tcPr>
            <w:tcW w:w="10632" w:type="dxa"/>
            <w:gridSpan w:val="2"/>
          </w:tcPr>
          <w:p w:rsidR="0007374A" w:rsidRDefault="0007374A" w:rsidP="00970A72">
            <w:pPr>
              <w:jc w:val="center"/>
              <w:rPr>
                <w:b/>
                <w:sz w:val="28"/>
                <w:szCs w:val="28"/>
              </w:rPr>
            </w:pPr>
          </w:p>
        </w:tc>
      </w:tr>
      <w:tr w:rsidR="00CB77BB" w:rsidTr="00616482">
        <w:tc>
          <w:tcPr>
            <w:tcW w:w="10632" w:type="dxa"/>
            <w:gridSpan w:val="2"/>
          </w:tcPr>
          <w:p w:rsidR="00CB77BB" w:rsidRPr="006144EF" w:rsidRDefault="00CB77BB" w:rsidP="00970A72">
            <w:pPr>
              <w:jc w:val="center"/>
              <w:rPr>
                <w:rFonts w:ascii="Arial" w:hAnsi="Arial" w:cs="Arial"/>
                <w:color w:val="000000" w:themeColor="text1"/>
                <w:sz w:val="24"/>
                <w:szCs w:val="24"/>
              </w:rPr>
            </w:pPr>
            <w:r>
              <w:rPr>
                <w:b/>
                <w:sz w:val="28"/>
                <w:szCs w:val="28"/>
              </w:rPr>
              <w:t>DISPOSITIFS</w:t>
            </w:r>
          </w:p>
        </w:tc>
      </w:tr>
      <w:tr w:rsidR="00A67E9D" w:rsidTr="005B458E">
        <w:tc>
          <w:tcPr>
            <w:tcW w:w="2573" w:type="dxa"/>
          </w:tcPr>
          <w:p w:rsidR="00325E8A" w:rsidRDefault="00325E8A" w:rsidP="005B458E">
            <w:pPr>
              <w:jc w:val="center"/>
              <w:rPr>
                <w:b/>
                <w:sz w:val="28"/>
                <w:szCs w:val="28"/>
              </w:rPr>
            </w:pPr>
          </w:p>
          <w:p w:rsidR="00A67E9D" w:rsidRDefault="00325E8A" w:rsidP="00325E8A">
            <w:pPr>
              <w:jc w:val="center"/>
              <w:rPr>
                <w:b/>
                <w:sz w:val="28"/>
                <w:szCs w:val="28"/>
              </w:rPr>
            </w:pPr>
            <w:r>
              <w:rPr>
                <w:b/>
                <w:sz w:val="28"/>
                <w:szCs w:val="28"/>
              </w:rPr>
              <w:t>SOUTIEN PSYCHLOGIQUE MIS EN PLACE PAR LE CHL</w:t>
            </w:r>
          </w:p>
        </w:tc>
        <w:tc>
          <w:tcPr>
            <w:tcW w:w="8059" w:type="dxa"/>
          </w:tcPr>
          <w:p w:rsidR="00A67E9D" w:rsidRDefault="00A67E9D" w:rsidP="005B458E">
            <w:pPr>
              <w:jc w:val="both"/>
              <w:rPr>
                <w:rFonts w:ascii="Arial" w:hAnsi="Arial" w:cs="Arial"/>
                <w:sz w:val="24"/>
                <w:szCs w:val="24"/>
              </w:rPr>
            </w:pPr>
            <w:r>
              <w:rPr>
                <w:rFonts w:ascii="Arial" w:hAnsi="Arial" w:cs="Arial"/>
                <w:sz w:val="24"/>
                <w:szCs w:val="24"/>
              </w:rPr>
              <w:t>Depuis le 23 mars 2020 :</w:t>
            </w:r>
          </w:p>
          <w:p w:rsidR="00A67E9D" w:rsidRDefault="00A67E9D" w:rsidP="005B458E">
            <w:pPr>
              <w:pStyle w:val="Paragraphedeliste"/>
              <w:numPr>
                <w:ilvl w:val="0"/>
                <w:numId w:val="6"/>
              </w:numPr>
              <w:jc w:val="both"/>
              <w:rPr>
                <w:rFonts w:ascii="Arial" w:hAnsi="Arial" w:cs="Arial"/>
                <w:sz w:val="24"/>
                <w:szCs w:val="24"/>
              </w:rPr>
            </w:pPr>
            <w:r>
              <w:rPr>
                <w:rFonts w:ascii="Arial" w:hAnsi="Arial" w:cs="Arial"/>
                <w:sz w:val="24"/>
                <w:szCs w:val="24"/>
              </w:rPr>
              <w:t xml:space="preserve">Ouverture d’une ligne téléphonique </w:t>
            </w:r>
            <w:r w:rsidR="00325E8A">
              <w:rPr>
                <w:rFonts w:ascii="Arial" w:hAnsi="Arial" w:cs="Arial"/>
                <w:sz w:val="24"/>
                <w:szCs w:val="24"/>
              </w:rPr>
              <w:t xml:space="preserve">spécifique </w:t>
            </w:r>
            <w:r>
              <w:rPr>
                <w:rFonts w:ascii="Arial" w:hAnsi="Arial" w:cs="Arial"/>
                <w:sz w:val="24"/>
                <w:szCs w:val="24"/>
              </w:rPr>
              <w:t>dédiée aux personnels de santé (soignants et administratifs).</w:t>
            </w:r>
          </w:p>
          <w:p w:rsidR="00325E8A" w:rsidRDefault="00325E8A" w:rsidP="00325E8A">
            <w:pPr>
              <w:jc w:val="both"/>
              <w:rPr>
                <w:rFonts w:ascii="Arial" w:hAnsi="Arial" w:cs="Arial"/>
                <w:sz w:val="24"/>
                <w:szCs w:val="24"/>
              </w:rPr>
            </w:pPr>
          </w:p>
          <w:p w:rsidR="00325E8A" w:rsidRDefault="00325E8A" w:rsidP="00325E8A">
            <w:pPr>
              <w:jc w:val="both"/>
              <w:rPr>
                <w:rFonts w:ascii="Arial" w:hAnsi="Arial" w:cs="Arial"/>
                <w:sz w:val="24"/>
                <w:szCs w:val="24"/>
              </w:rPr>
            </w:pPr>
            <w:r>
              <w:rPr>
                <w:rFonts w:ascii="Arial" w:hAnsi="Arial" w:cs="Arial"/>
                <w:sz w:val="24"/>
                <w:szCs w:val="24"/>
              </w:rPr>
              <w:t>Depuis le 28 mars 2020 : mise en place d’une ligne et d’un mail pour les usagers :</w:t>
            </w:r>
          </w:p>
          <w:p w:rsidR="00325E8A" w:rsidRDefault="00325E8A" w:rsidP="00325E8A">
            <w:pPr>
              <w:jc w:val="both"/>
              <w:rPr>
                <w:rFonts w:ascii="Arial" w:hAnsi="Arial" w:cs="Arial"/>
                <w:sz w:val="24"/>
                <w:szCs w:val="24"/>
              </w:rPr>
            </w:pPr>
          </w:p>
          <w:p w:rsidR="00325E8A" w:rsidRDefault="00325E8A" w:rsidP="00325E8A">
            <w:pPr>
              <w:jc w:val="both"/>
              <w:rPr>
                <w:rFonts w:ascii="Arial" w:hAnsi="Arial" w:cs="Arial"/>
                <w:sz w:val="24"/>
                <w:szCs w:val="24"/>
              </w:rPr>
            </w:pPr>
            <w:r>
              <w:rPr>
                <w:noProof/>
                <w:lang w:eastAsia="fr-FR"/>
              </w:rPr>
              <w:drawing>
                <wp:inline distT="0" distB="0" distL="0" distR="0" wp14:anchorId="62D85F26" wp14:editId="5503E9BC">
                  <wp:extent cx="3493698" cy="1965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9606" cy="1980554"/>
                          </a:xfrm>
                          <a:prstGeom prst="rect">
                            <a:avLst/>
                          </a:prstGeom>
                        </pic:spPr>
                      </pic:pic>
                    </a:graphicData>
                  </a:graphic>
                </wp:inline>
              </w:drawing>
            </w:r>
          </w:p>
          <w:p w:rsidR="00325E8A" w:rsidRDefault="00325E8A" w:rsidP="00325E8A">
            <w:pPr>
              <w:jc w:val="both"/>
              <w:rPr>
                <w:rFonts w:ascii="Arial" w:hAnsi="Arial" w:cs="Arial"/>
                <w:sz w:val="24"/>
                <w:szCs w:val="24"/>
              </w:rPr>
            </w:pPr>
          </w:p>
          <w:p w:rsidR="00325E8A" w:rsidRDefault="00325E8A" w:rsidP="00325E8A">
            <w:pPr>
              <w:jc w:val="both"/>
              <w:rPr>
                <w:rFonts w:ascii="Arial" w:hAnsi="Arial" w:cs="Arial"/>
                <w:sz w:val="24"/>
                <w:szCs w:val="24"/>
              </w:rPr>
            </w:pPr>
          </w:p>
          <w:p w:rsidR="00325E8A" w:rsidRPr="00325E8A" w:rsidRDefault="00325E8A" w:rsidP="00325E8A">
            <w:pPr>
              <w:jc w:val="both"/>
              <w:rPr>
                <w:rFonts w:ascii="Arial" w:hAnsi="Arial" w:cs="Arial"/>
                <w:sz w:val="24"/>
                <w:szCs w:val="24"/>
              </w:rPr>
            </w:pPr>
          </w:p>
        </w:tc>
      </w:tr>
      <w:tr w:rsidR="00CB77BB" w:rsidTr="00616482">
        <w:tc>
          <w:tcPr>
            <w:tcW w:w="2573" w:type="dxa"/>
          </w:tcPr>
          <w:p w:rsidR="00CB77BB" w:rsidRDefault="00CB77BB" w:rsidP="00F76580">
            <w:pPr>
              <w:jc w:val="center"/>
              <w:rPr>
                <w:b/>
                <w:sz w:val="28"/>
                <w:szCs w:val="28"/>
              </w:rPr>
            </w:pPr>
            <w:r>
              <w:rPr>
                <w:b/>
                <w:sz w:val="28"/>
                <w:szCs w:val="28"/>
              </w:rPr>
              <w:t>PLATEFORME D’ECHANGES</w:t>
            </w:r>
          </w:p>
        </w:tc>
        <w:tc>
          <w:tcPr>
            <w:tcW w:w="8059" w:type="dxa"/>
          </w:tcPr>
          <w:p w:rsidR="00CB77BB" w:rsidRDefault="00CB77BB" w:rsidP="006D1175">
            <w:pPr>
              <w:jc w:val="both"/>
              <w:rPr>
                <w:rFonts w:ascii="Arial" w:hAnsi="Arial" w:cs="Arial"/>
                <w:color w:val="000000" w:themeColor="text1"/>
                <w:sz w:val="24"/>
                <w:szCs w:val="24"/>
              </w:rPr>
            </w:pPr>
            <w:r>
              <w:rPr>
                <w:rFonts w:ascii="Arial" w:hAnsi="Arial" w:cs="Arial"/>
                <w:color w:val="000000" w:themeColor="text1"/>
                <w:sz w:val="24"/>
                <w:szCs w:val="24"/>
              </w:rPr>
              <w:t xml:space="preserve">La plateforme « je </w:t>
            </w:r>
            <w:r w:rsidR="006F5C43">
              <w:rPr>
                <w:rFonts w:ascii="Arial" w:hAnsi="Arial" w:cs="Arial"/>
                <w:color w:val="000000" w:themeColor="text1"/>
                <w:sz w:val="24"/>
                <w:szCs w:val="24"/>
              </w:rPr>
              <w:t>participe » de Grand Poitiers met</w:t>
            </w:r>
            <w:r>
              <w:rPr>
                <w:rFonts w:ascii="Arial" w:hAnsi="Arial" w:cs="Arial"/>
                <w:color w:val="000000" w:themeColor="text1"/>
                <w:sz w:val="24"/>
                <w:szCs w:val="24"/>
              </w:rPr>
              <w:t xml:space="preserve"> en place 2 dispositifs :</w:t>
            </w:r>
          </w:p>
          <w:p w:rsidR="00CB77BB" w:rsidRDefault="00CB77BB" w:rsidP="008933FA">
            <w:pPr>
              <w:jc w:val="both"/>
              <w:rPr>
                <w:rFonts w:ascii="Arial" w:hAnsi="Arial" w:cs="Arial"/>
                <w:color w:val="000000" w:themeColor="text1"/>
                <w:sz w:val="24"/>
                <w:szCs w:val="24"/>
              </w:rPr>
            </w:pPr>
          </w:p>
          <w:p w:rsidR="00CB77BB" w:rsidRPr="000E6620" w:rsidRDefault="006F5C43" w:rsidP="008933FA">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DISPOSITIF 1</w:t>
            </w:r>
            <w:r w:rsidR="00CB77BB" w:rsidRPr="000E6620">
              <w:rPr>
                <w:rFonts w:ascii="Arial" w:hAnsi="Arial" w:cs="Arial"/>
                <w:b/>
                <w:color w:val="000000" w:themeColor="text1"/>
                <w:sz w:val="24"/>
                <w:szCs w:val="24"/>
                <w:u w:val="single"/>
              </w:rPr>
              <w:t> : Solidarité entre Poitevins</w:t>
            </w:r>
            <w:r>
              <w:rPr>
                <w:rFonts w:ascii="Arial" w:hAnsi="Arial" w:cs="Arial"/>
                <w:b/>
                <w:color w:val="000000" w:themeColor="text1"/>
                <w:sz w:val="24"/>
                <w:szCs w:val="24"/>
                <w:u w:val="single"/>
              </w:rPr>
              <w:t> : ouvert le samedi 28 mars 2020)</w:t>
            </w:r>
          </w:p>
          <w:p w:rsidR="00CB77BB" w:rsidRDefault="00CB77BB" w:rsidP="000E1500">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2 types de proposition :</w:t>
            </w:r>
          </w:p>
          <w:p w:rsidR="00CB77BB" w:rsidRDefault="00CB77BB" w:rsidP="000E1500">
            <w:pPr>
              <w:pStyle w:val="Paragraphedeliste"/>
              <w:numPr>
                <w:ilvl w:val="1"/>
                <w:numId w:val="3"/>
              </w:numPr>
              <w:jc w:val="both"/>
              <w:rPr>
                <w:rFonts w:ascii="Arial" w:hAnsi="Arial" w:cs="Arial"/>
                <w:color w:val="000000" w:themeColor="text1"/>
                <w:sz w:val="24"/>
                <w:szCs w:val="24"/>
              </w:rPr>
            </w:pPr>
            <w:r>
              <w:rPr>
                <w:rFonts w:ascii="Arial" w:hAnsi="Arial" w:cs="Arial"/>
                <w:color w:val="000000" w:themeColor="text1"/>
                <w:sz w:val="24"/>
                <w:szCs w:val="24"/>
              </w:rPr>
              <w:t>Je souhaite aider</w:t>
            </w:r>
          </w:p>
          <w:p w:rsidR="00CB77BB" w:rsidRDefault="00CB77BB" w:rsidP="000E1500">
            <w:pPr>
              <w:pStyle w:val="Paragraphedeliste"/>
              <w:numPr>
                <w:ilvl w:val="1"/>
                <w:numId w:val="3"/>
              </w:numPr>
              <w:jc w:val="both"/>
              <w:rPr>
                <w:rFonts w:ascii="Arial" w:hAnsi="Arial" w:cs="Arial"/>
                <w:color w:val="000000" w:themeColor="text1"/>
                <w:sz w:val="24"/>
                <w:szCs w:val="24"/>
              </w:rPr>
            </w:pPr>
            <w:r>
              <w:rPr>
                <w:rFonts w:ascii="Arial" w:hAnsi="Arial" w:cs="Arial"/>
                <w:color w:val="000000" w:themeColor="text1"/>
                <w:sz w:val="24"/>
                <w:szCs w:val="24"/>
              </w:rPr>
              <w:t>J’ai besoin d’aide</w:t>
            </w:r>
          </w:p>
          <w:p w:rsidR="00CB77BB" w:rsidRDefault="00CB77BB" w:rsidP="000E1500">
            <w:pPr>
              <w:jc w:val="both"/>
              <w:rPr>
                <w:rFonts w:ascii="Arial" w:hAnsi="Arial" w:cs="Arial"/>
                <w:color w:val="000000" w:themeColor="text1"/>
                <w:sz w:val="24"/>
                <w:szCs w:val="24"/>
              </w:rPr>
            </w:pPr>
            <w:r>
              <w:rPr>
                <w:rFonts w:ascii="Arial" w:hAnsi="Arial" w:cs="Arial"/>
                <w:color w:val="000000" w:themeColor="text1"/>
                <w:sz w:val="24"/>
                <w:szCs w:val="24"/>
              </w:rPr>
              <w:t>Sans, bien entendu, se substituer aux professionnels et aux structures associatives.</w:t>
            </w:r>
          </w:p>
          <w:p w:rsidR="006F5C43" w:rsidRDefault="006F5C43" w:rsidP="000E1500">
            <w:pPr>
              <w:jc w:val="both"/>
              <w:rPr>
                <w:rFonts w:ascii="Arial" w:hAnsi="Arial" w:cs="Arial"/>
                <w:color w:val="000000" w:themeColor="text1"/>
                <w:sz w:val="24"/>
                <w:szCs w:val="24"/>
              </w:rPr>
            </w:pPr>
          </w:p>
          <w:p w:rsidR="006F5C43" w:rsidRPr="00EF65D1" w:rsidRDefault="006F5C43" w:rsidP="006F5C43">
            <w:pPr>
              <w:jc w:val="both"/>
              <w:rPr>
                <w:rFonts w:ascii="Arial" w:hAnsi="Arial" w:cs="Arial"/>
                <w:b/>
                <w:color w:val="000000" w:themeColor="text1"/>
                <w:sz w:val="24"/>
                <w:szCs w:val="24"/>
                <w:u w:val="single"/>
              </w:rPr>
            </w:pPr>
            <w:r w:rsidRPr="00EF65D1">
              <w:rPr>
                <w:rFonts w:ascii="Arial" w:hAnsi="Arial" w:cs="Arial"/>
                <w:b/>
                <w:color w:val="000000" w:themeColor="text1"/>
                <w:sz w:val="24"/>
                <w:szCs w:val="24"/>
                <w:u w:val="single"/>
              </w:rPr>
              <w:t>DISPOSITIF</w:t>
            </w:r>
            <w:r>
              <w:rPr>
                <w:rFonts w:ascii="Arial" w:hAnsi="Arial" w:cs="Arial"/>
                <w:b/>
                <w:color w:val="000000" w:themeColor="text1"/>
                <w:sz w:val="24"/>
                <w:szCs w:val="24"/>
                <w:u w:val="single"/>
              </w:rPr>
              <w:t xml:space="preserve"> 2</w:t>
            </w:r>
            <w:r w:rsidRPr="00EF65D1">
              <w:rPr>
                <w:rFonts w:ascii="Arial" w:hAnsi="Arial" w:cs="Arial"/>
                <w:b/>
                <w:color w:val="000000" w:themeColor="text1"/>
                <w:sz w:val="24"/>
                <w:szCs w:val="24"/>
                <w:u w:val="single"/>
              </w:rPr>
              <w:t> : Commerçants alimentaires de proximité et Producteurs locaux</w:t>
            </w:r>
            <w:r>
              <w:rPr>
                <w:rFonts w:ascii="Arial" w:hAnsi="Arial" w:cs="Arial"/>
                <w:b/>
                <w:color w:val="000000" w:themeColor="text1"/>
                <w:sz w:val="24"/>
                <w:szCs w:val="24"/>
                <w:u w:val="single"/>
              </w:rPr>
              <w:t xml:space="preserve"> : ouvert </w:t>
            </w:r>
            <w:r w:rsidRPr="00EF65D1">
              <w:rPr>
                <w:rFonts w:ascii="Arial" w:hAnsi="Arial" w:cs="Arial"/>
                <w:b/>
                <w:color w:val="000000" w:themeColor="text1"/>
                <w:sz w:val="24"/>
                <w:szCs w:val="24"/>
                <w:u w:val="single"/>
              </w:rPr>
              <w:t>le mardi 31 mars 2020</w:t>
            </w:r>
          </w:p>
          <w:p w:rsidR="006F5C43" w:rsidRDefault="004D2B4A" w:rsidP="006F5C43">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lastRenderedPageBreak/>
              <w:t>Annuaire de tous les commerces</w:t>
            </w:r>
            <w:r w:rsidR="006F5C43">
              <w:rPr>
                <w:rFonts w:ascii="Arial" w:hAnsi="Arial" w:cs="Arial"/>
                <w:color w:val="000000" w:themeColor="text1"/>
                <w:sz w:val="24"/>
                <w:szCs w:val="24"/>
              </w:rPr>
              <w:t xml:space="preserve"> alimentaires et producteurs locau</w:t>
            </w:r>
            <w:r>
              <w:rPr>
                <w:rFonts w:ascii="Arial" w:hAnsi="Arial" w:cs="Arial"/>
                <w:color w:val="000000" w:themeColor="text1"/>
                <w:sz w:val="24"/>
                <w:szCs w:val="24"/>
              </w:rPr>
              <w:t xml:space="preserve">x </w:t>
            </w:r>
            <w:r w:rsidR="006F5C43">
              <w:rPr>
                <w:rFonts w:ascii="Arial" w:hAnsi="Arial" w:cs="Arial"/>
                <w:color w:val="000000" w:themeColor="text1"/>
                <w:sz w:val="24"/>
                <w:szCs w:val="24"/>
              </w:rPr>
              <w:t>avec un système de géolocalisation</w:t>
            </w:r>
          </w:p>
          <w:p w:rsidR="006F5C43" w:rsidRDefault="004D2B4A" w:rsidP="006F5C43">
            <w:pPr>
              <w:pStyle w:val="Paragraphedeliste"/>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Liste des commerces</w:t>
            </w:r>
            <w:r w:rsidR="006F5C43">
              <w:rPr>
                <w:rFonts w:ascii="Arial" w:hAnsi="Arial" w:cs="Arial"/>
                <w:color w:val="000000" w:themeColor="text1"/>
                <w:sz w:val="24"/>
                <w:szCs w:val="24"/>
              </w:rPr>
              <w:t xml:space="preserve"> alimentaires et des producteurs locaux (qui le souhaitent) et qui proposent un service de livraison (mise en</w:t>
            </w:r>
            <w:r>
              <w:rPr>
                <w:rFonts w:ascii="Arial" w:hAnsi="Arial" w:cs="Arial"/>
                <w:color w:val="000000" w:themeColor="text1"/>
                <w:sz w:val="24"/>
                <w:szCs w:val="24"/>
              </w:rPr>
              <w:t xml:space="preserve"> relation clients – commerces</w:t>
            </w:r>
            <w:r w:rsidR="006F5C43">
              <w:rPr>
                <w:rFonts w:ascii="Arial" w:hAnsi="Arial" w:cs="Arial"/>
                <w:color w:val="000000" w:themeColor="text1"/>
                <w:sz w:val="24"/>
                <w:szCs w:val="24"/>
              </w:rPr>
              <w:t>/ producteurs locaux)</w:t>
            </w:r>
          </w:p>
          <w:p w:rsidR="006F5C43" w:rsidRDefault="006F5C43" w:rsidP="000E1500">
            <w:pPr>
              <w:jc w:val="both"/>
              <w:rPr>
                <w:rFonts w:ascii="Arial" w:hAnsi="Arial" w:cs="Arial"/>
                <w:color w:val="000000" w:themeColor="text1"/>
                <w:sz w:val="24"/>
                <w:szCs w:val="24"/>
              </w:rPr>
            </w:pPr>
          </w:p>
          <w:p w:rsidR="00CB77BB" w:rsidRDefault="00CB77BB" w:rsidP="000E1500">
            <w:pPr>
              <w:jc w:val="both"/>
              <w:rPr>
                <w:rFonts w:ascii="Arial" w:hAnsi="Arial" w:cs="Arial"/>
                <w:color w:val="000000" w:themeColor="text1"/>
                <w:sz w:val="24"/>
                <w:szCs w:val="24"/>
              </w:rPr>
            </w:pPr>
            <w:r>
              <w:rPr>
                <w:rFonts w:ascii="Arial" w:hAnsi="Arial" w:cs="Arial"/>
                <w:color w:val="000000" w:themeColor="text1"/>
                <w:sz w:val="24"/>
                <w:szCs w:val="24"/>
              </w:rPr>
              <w:t>Pour ces deux dispositifs un système de modération est mis en place.</w:t>
            </w:r>
          </w:p>
          <w:p w:rsidR="00CB77BB" w:rsidRDefault="00CB77BB" w:rsidP="000E1500">
            <w:pPr>
              <w:jc w:val="both"/>
              <w:rPr>
                <w:rFonts w:ascii="Arial" w:hAnsi="Arial" w:cs="Arial"/>
                <w:color w:val="000000" w:themeColor="text1"/>
                <w:sz w:val="24"/>
                <w:szCs w:val="24"/>
              </w:rPr>
            </w:pPr>
          </w:p>
          <w:p w:rsidR="00CB77BB" w:rsidRPr="000E1500" w:rsidRDefault="00CB77BB" w:rsidP="000E1500">
            <w:pPr>
              <w:jc w:val="both"/>
              <w:rPr>
                <w:rFonts w:ascii="Arial" w:hAnsi="Arial" w:cs="Arial"/>
                <w:color w:val="000000" w:themeColor="text1"/>
                <w:sz w:val="24"/>
                <w:szCs w:val="24"/>
              </w:rPr>
            </w:pPr>
            <w:r>
              <w:rPr>
                <w:rFonts w:ascii="Arial" w:hAnsi="Arial" w:cs="Arial"/>
                <w:color w:val="000000" w:themeColor="text1"/>
                <w:sz w:val="24"/>
                <w:szCs w:val="24"/>
              </w:rPr>
              <w:t>Ils pourront être relayés p</w:t>
            </w:r>
            <w:r w:rsidR="004D2B4A">
              <w:rPr>
                <w:rFonts w:ascii="Arial" w:hAnsi="Arial" w:cs="Arial"/>
                <w:color w:val="000000" w:themeColor="text1"/>
                <w:sz w:val="24"/>
                <w:szCs w:val="24"/>
              </w:rPr>
              <w:t xml:space="preserve">ar les Mairies de </w:t>
            </w:r>
            <w:proofErr w:type="spellStart"/>
            <w:r w:rsidR="004D2B4A">
              <w:rPr>
                <w:rFonts w:ascii="Arial" w:hAnsi="Arial" w:cs="Arial"/>
                <w:color w:val="000000" w:themeColor="text1"/>
                <w:sz w:val="24"/>
                <w:szCs w:val="24"/>
              </w:rPr>
              <w:t>GPCu</w:t>
            </w:r>
            <w:proofErr w:type="spellEnd"/>
            <w:r w:rsidR="004D2B4A">
              <w:rPr>
                <w:rFonts w:ascii="Arial" w:hAnsi="Arial" w:cs="Arial"/>
                <w:color w:val="000000" w:themeColor="text1"/>
                <w:sz w:val="24"/>
                <w:szCs w:val="24"/>
              </w:rPr>
              <w:t xml:space="preserve">, par </w:t>
            </w:r>
            <w:proofErr w:type="spellStart"/>
            <w:r w:rsidR="004D2B4A">
              <w:rPr>
                <w:rFonts w:ascii="Arial" w:hAnsi="Arial" w:cs="Arial"/>
                <w:color w:val="000000" w:themeColor="text1"/>
                <w:sz w:val="24"/>
                <w:szCs w:val="24"/>
              </w:rPr>
              <w:t>Ekid</w:t>
            </w:r>
            <w:r>
              <w:rPr>
                <w:rFonts w:ascii="Arial" w:hAnsi="Arial" w:cs="Arial"/>
                <w:color w:val="000000" w:themeColor="text1"/>
                <w:sz w:val="24"/>
                <w:szCs w:val="24"/>
              </w:rPr>
              <w:t>om</w:t>
            </w:r>
            <w:proofErr w:type="spellEnd"/>
            <w:r>
              <w:rPr>
                <w:rFonts w:ascii="Arial" w:hAnsi="Arial" w:cs="Arial"/>
                <w:color w:val="000000" w:themeColor="text1"/>
                <w:sz w:val="24"/>
                <w:szCs w:val="24"/>
              </w:rPr>
              <w:t>…</w:t>
            </w:r>
          </w:p>
        </w:tc>
      </w:tr>
      <w:tr w:rsidR="00CB77BB" w:rsidTr="00616482">
        <w:tc>
          <w:tcPr>
            <w:tcW w:w="2573" w:type="dxa"/>
          </w:tcPr>
          <w:p w:rsidR="00CB77BB" w:rsidRDefault="00CB77BB" w:rsidP="00F76580">
            <w:pPr>
              <w:jc w:val="center"/>
              <w:rPr>
                <w:b/>
                <w:sz w:val="28"/>
                <w:szCs w:val="28"/>
              </w:rPr>
            </w:pPr>
          </w:p>
          <w:p w:rsidR="00CB77BB" w:rsidRPr="00F76580" w:rsidRDefault="00CB77BB" w:rsidP="00F76580">
            <w:pPr>
              <w:jc w:val="center"/>
              <w:rPr>
                <w:b/>
                <w:sz w:val="28"/>
                <w:szCs w:val="28"/>
              </w:rPr>
            </w:pPr>
            <w:r w:rsidRPr="00F76580">
              <w:rPr>
                <w:b/>
                <w:sz w:val="28"/>
                <w:szCs w:val="28"/>
              </w:rPr>
              <w:t>POLICE MUNICIPALE</w:t>
            </w:r>
          </w:p>
        </w:tc>
        <w:tc>
          <w:tcPr>
            <w:tcW w:w="8059" w:type="dxa"/>
          </w:tcPr>
          <w:p w:rsidR="00CB77BB" w:rsidRPr="006144EF" w:rsidRDefault="00CB77BB" w:rsidP="006D1175">
            <w:pPr>
              <w:jc w:val="both"/>
              <w:rPr>
                <w:rFonts w:ascii="Arial" w:hAnsi="Arial" w:cs="Arial"/>
                <w:color w:val="000000" w:themeColor="text1"/>
                <w:sz w:val="24"/>
                <w:szCs w:val="24"/>
              </w:rPr>
            </w:pPr>
            <w:r w:rsidRPr="006144EF">
              <w:rPr>
                <w:rFonts w:ascii="Arial" w:hAnsi="Arial" w:cs="Arial"/>
                <w:color w:val="000000" w:themeColor="text1"/>
                <w:sz w:val="24"/>
                <w:szCs w:val="24"/>
              </w:rPr>
              <w:t>Les policiers municipaux et les Agents de Surveillance de la Voie Publique sont mobilisés notamment pour assurer un lien de proximité et de tranquillité dans tous les quartiers de Poitiers.</w:t>
            </w:r>
          </w:p>
          <w:p w:rsidR="00CB77BB" w:rsidRDefault="00CB77BB" w:rsidP="006144EF">
            <w:pPr>
              <w:jc w:val="both"/>
              <w:rPr>
                <w:rFonts w:ascii="Arial" w:hAnsi="Arial" w:cs="Arial"/>
                <w:color w:val="000000" w:themeColor="text1"/>
                <w:sz w:val="24"/>
                <w:szCs w:val="24"/>
              </w:rPr>
            </w:pPr>
          </w:p>
          <w:p w:rsidR="00CB77BB" w:rsidRPr="006144EF" w:rsidRDefault="00CB77BB" w:rsidP="006144EF">
            <w:pPr>
              <w:jc w:val="both"/>
              <w:rPr>
                <w:rFonts w:ascii="Arial" w:hAnsi="Arial" w:cs="Arial"/>
                <w:color w:val="000000" w:themeColor="text1"/>
                <w:sz w:val="24"/>
                <w:szCs w:val="24"/>
              </w:rPr>
            </w:pPr>
            <w:r w:rsidRPr="006144EF">
              <w:rPr>
                <w:rFonts w:ascii="Arial" w:hAnsi="Arial" w:cs="Arial"/>
                <w:color w:val="000000" w:themeColor="text1"/>
                <w:sz w:val="24"/>
                <w:szCs w:val="24"/>
              </w:rPr>
              <w:t>L’amplitude horaire est de 7h45 à 20h00 du lundi au samedi et de 7h45 à 15h30 le dimanche.</w:t>
            </w:r>
          </w:p>
          <w:p w:rsidR="00CB77BB" w:rsidRPr="006144EF" w:rsidRDefault="00CB77BB" w:rsidP="006D1175">
            <w:pPr>
              <w:jc w:val="both"/>
              <w:rPr>
                <w:rFonts w:ascii="Arial" w:hAnsi="Arial" w:cs="Arial"/>
                <w:color w:val="000000" w:themeColor="text1"/>
                <w:sz w:val="24"/>
                <w:szCs w:val="24"/>
              </w:rPr>
            </w:pPr>
          </w:p>
          <w:p w:rsidR="00CB77BB" w:rsidRPr="006144EF" w:rsidRDefault="00CB77BB" w:rsidP="006D1175">
            <w:pPr>
              <w:jc w:val="both"/>
              <w:rPr>
                <w:rFonts w:ascii="Arial" w:hAnsi="Arial" w:cs="Arial"/>
                <w:color w:val="000000" w:themeColor="text1"/>
                <w:sz w:val="24"/>
                <w:szCs w:val="24"/>
              </w:rPr>
            </w:pPr>
            <w:r w:rsidRPr="006144EF">
              <w:rPr>
                <w:rFonts w:ascii="Arial" w:hAnsi="Arial" w:cs="Arial"/>
                <w:color w:val="000000" w:themeColor="text1"/>
                <w:sz w:val="24"/>
                <w:szCs w:val="24"/>
              </w:rPr>
              <w:t xml:space="preserve"> </w:t>
            </w:r>
          </w:p>
        </w:tc>
      </w:tr>
      <w:tr w:rsidR="00D30F2C" w:rsidTr="00616482">
        <w:tc>
          <w:tcPr>
            <w:tcW w:w="2573" w:type="dxa"/>
          </w:tcPr>
          <w:p w:rsidR="00D30F2C" w:rsidRDefault="00D30F2C" w:rsidP="00F76580">
            <w:pPr>
              <w:jc w:val="center"/>
              <w:rPr>
                <w:b/>
                <w:sz w:val="28"/>
                <w:szCs w:val="28"/>
              </w:rPr>
            </w:pPr>
            <w:r>
              <w:rPr>
                <w:b/>
                <w:sz w:val="28"/>
                <w:szCs w:val="28"/>
              </w:rPr>
              <w:t>SUIVI AVEC LA POLICE NATIONALE</w:t>
            </w:r>
          </w:p>
        </w:tc>
        <w:tc>
          <w:tcPr>
            <w:tcW w:w="8059" w:type="dxa"/>
          </w:tcPr>
          <w:p w:rsidR="00D30F2C" w:rsidRDefault="00D30F2C" w:rsidP="006D1175">
            <w:pPr>
              <w:jc w:val="both"/>
              <w:rPr>
                <w:rFonts w:ascii="Arial" w:hAnsi="Arial" w:cs="Arial"/>
                <w:sz w:val="24"/>
                <w:szCs w:val="24"/>
              </w:rPr>
            </w:pPr>
            <w:r>
              <w:rPr>
                <w:rFonts w:ascii="Arial" w:hAnsi="Arial" w:cs="Arial"/>
                <w:sz w:val="24"/>
                <w:szCs w:val="24"/>
              </w:rPr>
              <w:t>Tous les jours Le Maire fait le point a</w:t>
            </w:r>
            <w:r w:rsidR="00210F25">
              <w:rPr>
                <w:rFonts w:ascii="Arial" w:hAnsi="Arial" w:cs="Arial"/>
                <w:sz w:val="24"/>
                <w:szCs w:val="24"/>
              </w:rPr>
              <w:t>vec les services de Police</w:t>
            </w:r>
          </w:p>
        </w:tc>
      </w:tr>
      <w:tr w:rsidR="00CB77BB" w:rsidTr="00616482">
        <w:tc>
          <w:tcPr>
            <w:tcW w:w="2573" w:type="dxa"/>
          </w:tcPr>
          <w:p w:rsidR="00CB77BB" w:rsidRPr="00F76580" w:rsidRDefault="00CB77BB" w:rsidP="00F76580">
            <w:pPr>
              <w:jc w:val="center"/>
              <w:rPr>
                <w:b/>
                <w:sz w:val="28"/>
                <w:szCs w:val="28"/>
              </w:rPr>
            </w:pPr>
            <w:r>
              <w:rPr>
                <w:b/>
                <w:sz w:val="28"/>
                <w:szCs w:val="28"/>
              </w:rPr>
              <w:t>PARCS PUBLICS</w:t>
            </w:r>
          </w:p>
        </w:tc>
        <w:tc>
          <w:tcPr>
            <w:tcW w:w="8059" w:type="dxa"/>
          </w:tcPr>
          <w:p w:rsidR="00CB77BB" w:rsidRPr="00F94EF3" w:rsidRDefault="00CB77BB" w:rsidP="006D1175">
            <w:pPr>
              <w:jc w:val="both"/>
              <w:rPr>
                <w:rFonts w:ascii="Arial" w:hAnsi="Arial" w:cs="Arial"/>
                <w:sz w:val="24"/>
                <w:szCs w:val="24"/>
              </w:rPr>
            </w:pPr>
            <w:r>
              <w:rPr>
                <w:rFonts w:ascii="Arial" w:hAnsi="Arial" w:cs="Arial"/>
                <w:sz w:val="24"/>
                <w:szCs w:val="24"/>
              </w:rPr>
              <w:t>Fermeture de tous les parcs publics dès le 22 mars 2020 au soir.</w:t>
            </w:r>
          </w:p>
        </w:tc>
      </w:tr>
      <w:tr w:rsidR="00CB77BB" w:rsidTr="00616482">
        <w:tc>
          <w:tcPr>
            <w:tcW w:w="2573" w:type="dxa"/>
          </w:tcPr>
          <w:p w:rsidR="00CB77BB" w:rsidRPr="00F76580" w:rsidRDefault="00CB77BB" w:rsidP="00F76580">
            <w:pPr>
              <w:jc w:val="center"/>
              <w:rPr>
                <w:b/>
                <w:sz w:val="28"/>
                <w:szCs w:val="28"/>
              </w:rPr>
            </w:pPr>
            <w:r w:rsidRPr="00F76580">
              <w:rPr>
                <w:b/>
                <w:sz w:val="28"/>
                <w:szCs w:val="28"/>
              </w:rPr>
              <w:t>STATIONNEMENT RESIDENTS</w:t>
            </w:r>
          </w:p>
        </w:tc>
        <w:tc>
          <w:tcPr>
            <w:tcW w:w="8059" w:type="dxa"/>
          </w:tcPr>
          <w:p w:rsidR="00CB77BB" w:rsidRPr="00F94EF3" w:rsidRDefault="00CB77BB" w:rsidP="006D1175">
            <w:pPr>
              <w:jc w:val="both"/>
              <w:rPr>
                <w:rFonts w:ascii="Arial" w:hAnsi="Arial" w:cs="Arial"/>
                <w:sz w:val="24"/>
                <w:szCs w:val="24"/>
              </w:rPr>
            </w:pPr>
            <w:r w:rsidRPr="00F94EF3">
              <w:rPr>
                <w:rFonts w:ascii="Arial" w:hAnsi="Arial" w:cs="Arial"/>
                <w:sz w:val="24"/>
                <w:szCs w:val="24"/>
              </w:rPr>
              <w:t>Le paiement du stationnement résidentiel est suspendu jusqu’à nouvel ordre</w:t>
            </w:r>
            <w:r>
              <w:rPr>
                <w:rFonts w:ascii="Arial" w:hAnsi="Arial" w:cs="Arial"/>
                <w:sz w:val="24"/>
                <w:szCs w:val="24"/>
              </w:rPr>
              <w:t>.</w:t>
            </w:r>
          </w:p>
        </w:tc>
      </w:tr>
      <w:tr w:rsidR="00CB77BB" w:rsidTr="00616482">
        <w:tc>
          <w:tcPr>
            <w:tcW w:w="2573" w:type="dxa"/>
          </w:tcPr>
          <w:p w:rsidR="00CB77BB" w:rsidRDefault="00CB77BB" w:rsidP="00F76580">
            <w:pPr>
              <w:jc w:val="center"/>
              <w:rPr>
                <w:b/>
                <w:sz w:val="28"/>
                <w:szCs w:val="28"/>
              </w:rPr>
            </w:pPr>
          </w:p>
          <w:p w:rsidR="00CB77BB" w:rsidRDefault="00CB77BB" w:rsidP="00F76580">
            <w:pPr>
              <w:jc w:val="center"/>
              <w:rPr>
                <w:b/>
                <w:sz w:val="28"/>
                <w:szCs w:val="28"/>
              </w:rPr>
            </w:pPr>
            <w:r>
              <w:rPr>
                <w:b/>
                <w:sz w:val="28"/>
                <w:szCs w:val="28"/>
              </w:rPr>
              <w:t>PAIEMENT DU STATIONNEMENT SUR VOIRIE</w:t>
            </w:r>
          </w:p>
          <w:p w:rsidR="00CB77BB" w:rsidRPr="00F76580" w:rsidRDefault="00CB77BB" w:rsidP="00F76580">
            <w:pPr>
              <w:jc w:val="center"/>
              <w:rPr>
                <w:b/>
                <w:sz w:val="28"/>
                <w:szCs w:val="28"/>
              </w:rPr>
            </w:pPr>
          </w:p>
        </w:tc>
        <w:tc>
          <w:tcPr>
            <w:tcW w:w="8059" w:type="dxa"/>
          </w:tcPr>
          <w:p w:rsidR="00CB77BB" w:rsidRDefault="00CB77BB" w:rsidP="006D1175">
            <w:pPr>
              <w:jc w:val="both"/>
              <w:rPr>
                <w:rFonts w:ascii="Arial" w:hAnsi="Arial" w:cs="Arial"/>
                <w:sz w:val="24"/>
                <w:szCs w:val="24"/>
              </w:rPr>
            </w:pPr>
            <w:r>
              <w:rPr>
                <w:rFonts w:ascii="Arial" w:hAnsi="Arial" w:cs="Arial"/>
                <w:sz w:val="24"/>
                <w:szCs w:val="24"/>
              </w:rPr>
              <w:t>Tous les contrôles sont suspendus sauf stationnement gênant et le stationnement sur les places handicapées.</w:t>
            </w:r>
          </w:p>
          <w:p w:rsidR="00CB77BB" w:rsidRDefault="00CB77BB" w:rsidP="006D1175">
            <w:pPr>
              <w:jc w:val="both"/>
              <w:rPr>
                <w:rFonts w:ascii="Arial" w:hAnsi="Arial" w:cs="Arial"/>
                <w:sz w:val="24"/>
                <w:szCs w:val="24"/>
              </w:rPr>
            </w:pPr>
          </w:p>
          <w:p w:rsidR="00CB77BB" w:rsidRDefault="00CB77BB" w:rsidP="006D1175">
            <w:pPr>
              <w:jc w:val="both"/>
              <w:rPr>
                <w:rFonts w:ascii="Arial" w:hAnsi="Arial" w:cs="Arial"/>
                <w:sz w:val="24"/>
                <w:szCs w:val="24"/>
              </w:rPr>
            </w:pPr>
            <w:r>
              <w:rPr>
                <w:rFonts w:ascii="Arial" w:hAnsi="Arial" w:cs="Arial"/>
                <w:sz w:val="24"/>
                <w:szCs w:val="24"/>
              </w:rPr>
              <w:t>A voir pour prise d’un arrêté qui suspendra l’obligation de paiement.</w:t>
            </w:r>
          </w:p>
          <w:p w:rsidR="00CB77BB" w:rsidRDefault="00CB77BB" w:rsidP="006D1175">
            <w:pPr>
              <w:jc w:val="both"/>
              <w:rPr>
                <w:rFonts w:ascii="Arial" w:hAnsi="Arial" w:cs="Arial"/>
                <w:sz w:val="24"/>
                <w:szCs w:val="24"/>
              </w:rPr>
            </w:pPr>
          </w:p>
        </w:tc>
      </w:tr>
      <w:tr w:rsidR="00CB77BB" w:rsidTr="00616482">
        <w:tc>
          <w:tcPr>
            <w:tcW w:w="2573" w:type="dxa"/>
          </w:tcPr>
          <w:p w:rsidR="00CB77BB" w:rsidRPr="00F76580" w:rsidRDefault="00CB77BB" w:rsidP="00970A72">
            <w:pPr>
              <w:jc w:val="center"/>
              <w:rPr>
                <w:b/>
                <w:sz w:val="28"/>
                <w:szCs w:val="28"/>
              </w:rPr>
            </w:pPr>
            <w:r>
              <w:rPr>
                <w:b/>
                <w:sz w:val="28"/>
                <w:szCs w:val="28"/>
              </w:rPr>
              <w:t>PARKINGS PUBLICS</w:t>
            </w:r>
          </w:p>
        </w:tc>
        <w:tc>
          <w:tcPr>
            <w:tcW w:w="8059" w:type="dxa"/>
          </w:tcPr>
          <w:p w:rsidR="00CB77BB" w:rsidRDefault="00CB77BB" w:rsidP="009C284A">
            <w:pPr>
              <w:jc w:val="both"/>
              <w:rPr>
                <w:rFonts w:ascii="Arial" w:hAnsi="Arial" w:cs="Arial"/>
                <w:sz w:val="24"/>
                <w:szCs w:val="24"/>
              </w:rPr>
            </w:pPr>
            <w:r>
              <w:rPr>
                <w:rFonts w:ascii="Arial" w:hAnsi="Arial" w:cs="Arial"/>
                <w:sz w:val="24"/>
                <w:szCs w:val="24"/>
              </w:rPr>
              <w:t>Suspension du paiement à compter du 23 mars 2020</w:t>
            </w:r>
          </w:p>
          <w:p w:rsidR="00CB77BB" w:rsidRPr="009C284A" w:rsidRDefault="00CB77BB" w:rsidP="009C284A">
            <w:pPr>
              <w:jc w:val="both"/>
              <w:rPr>
                <w:rFonts w:ascii="Arial" w:hAnsi="Arial" w:cs="Arial"/>
                <w:sz w:val="24"/>
                <w:szCs w:val="24"/>
              </w:rPr>
            </w:pPr>
            <w:r>
              <w:rPr>
                <w:rFonts w:ascii="Arial" w:hAnsi="Arial" w:cs="Arial"/>
                <w:sz w:val="24"/>
                <w:szCs w:val="24"/>
              </w:rPr>
              <w:t xml:space="preserve">Au 27 mars 2020 : aucun disfonctionnement constatés (des places disponibles sans </w:t>
            </w:r>
            <w:proofErr w:type="spellStart"/>
            <w:r>
              <w:rPr>
                <w:rFonts w:ascii="Arial" w:hAnsi="Arial" w:cs="Arial"/>
                <w:sz w:val="24"/>
                <w:szCs w:val="24"/>
              </w:rPr>
              <w:t>pb</w:t>
            </w:r>
            <w:proofErr w:type="spellEnd"/>
            <w:r>
              <w:rPr>
                <w:rFonts w:ascii="Arial" w:hAnsi="Arial" w:cs="Arial"/>
                <w:sz w:val="24"/>
                <w:szCs w:val="24"/>
              </w:rPr>
              <w:t>)</w:t>
            </w:r>
          </w:p>
        </w:tc>
      </w:tr>
      <w:tr w:rsidR="00CB77BB" w:rsidTr="00616482">
        <w:tc>
          <w:tcPr>
            <w:tcW w:w="2573" w:type="dxa"/>
          </w:tcPr>
          <w:p w:rsidR="00CB77BB" w:rsidRPr="00F76580" w:rsidRDefault="00CB77BB" w:rsidP="00970A72">
            <w:pPr>
              <w:jc w:val="center"/>
              <w:rPr>
                <w:b/>
                <w:sz w:val="28"/>
                <w:szCs w:val="28"/>
              </w:rPr>
            </w:pPr>
            <w:r w:rsidRPr="00F76580">
              <w:rPr>
                <w:b/>
                <w:sz w:val="28"/>
                <w:szCs w:val="28"/>
              </w:rPr>
              <w:t xml:space="preserve">RAMASSAGE DES </w:t>
            </w:r>
            <w:r>
              <w:rPr>
                <w:b/>
                <w:sz w:val="28"/>
                <w:szCs w:val="28"/>
              </w:rPr>
              <w:t>DECHETS</w:t>
            </w:r>
          </w:p>
        </w:tc>
        <w:tc>
          <w:tcPr>
            <w:tcW w:w="8059" w:type="dxa"/>
          </w:tcPr>
          <w:p w:rsidR="00CB77BB" w:rsidRDefault="00CB77BB" w:rsidP="00970A72">
            <w:pPr>
              <w:pStyle w:val="Paragraphedeliste"/>
              <w:numPr>
                <w:ilvl w:val="0"/>
                <w:numId w:val="3"/>
              </w:numPr>
              <w:jc w:val="both"/>
              <w:rPr>
                <w:rFonts w:ascii="Arial" w:hAnsi="Arial" w:cs="Arial"/>
                <w:sz w:val="24"/>
                <w:szCs w:val="24"/>
              </w:rPr>
            </w:pPr>
            <w:r>
              <w:rPr>
                <w:rFonts w:ascii="Arial" w:hAnsi="Arial" w:cs="Arial"/>
                <w:sz w:val="24"/>
                <w:szCs w:val="24"/>
              </w:rPr>
              <w:t>Ordures ménagères : ramassage assuré (1 fois sur 2 pour les habitations avec containers)</w:t>
            </w:r>
          </w:p>
          <w:p w:rsidR="00CB77BB" w:rsidRDefault="00CB77BB" w:rsidP="00970A72">
            <w:pPr>
              <w:pStyle w:val="Paragraphedeliste"/>
              <w:numPr>
                <w:ilvl w:val="0"/>
                <w:numId w:val="3"/>
              </w:numPr>
              <w:jc w:val="both"/>
              <w:rPr>
                <w:rFonts w:ascii="Arial" w:hAnsi="Arial" w:cs="Arial"/>
                <w:sz w:val="24"/>
                <w:szCs w:val="24"/>
              </w:rPr>
            </w:pPr>
            <w:r>
              <w:rPr>
                <w:rFonts w:ascii="Arial" w:hAnsi="Arial" w:cs="Arial"/>
                <w:sz w:val="24"/>
                <w:szCs w:val="24"/>
              </w:rPr>
              <w:t>Tri : plus de ramassage à compter du 23/03/2020</w:t>
            </w:r>
          </w:p>
          <w:p w:rsidR="00CB77BB" w:rsidRDefault="00CB77BB" w:rsidP="00F96315">
            <w:pPr>
              <w:jc w:val="both"/>
              <w:rPr>
                <w:rFonts w:ascii="Arial" w:hAnsi="Arial" w:cs="Arial"/>
                <w:sz w:val="24"/>
                <w:szCs w:val="24"/>
              </w:rPr>
            </w:pPr>
          </w:p>
          <w:p w:rsidR="00CB77BB" w:rsidRPr="00F96315" w:rsidRDefault="00CB77BB" w:rsidP="00F96315">
            <w:pPr>
              <w:jc w:val="both"/>
              <w:rPr>
                <w:rFonts w:ascii="Arial" w:hAnsi="Arial" w:cs="Arial"/>
                <w:sz w:val="24"/>
                <w:szCs w:val="24"/>
              </w:rPr>
            </w:pPr>
            <w:r>
              <w:rPr>
                <w:rFonts w:ascii="Arial" w:hAnsi="Arial" w:cs="Arial"/>
                <w:sz w:val="24"/>
                <w:szCs w:val="24"/>
              </w:rPr>
              <w:t xml:space="preserve">Toutes les informations détaillées sont mises sur le site internet de </w:t>
            </w:r>
            <w:proofErr w:type="spellStart"/>
            <w:r>
              <w:rPr>
                <w:rFonts w:ascii="Arial" w:hAnsi="Arial" w:cs="Arial"/>
                <w:sz w:val="24"/>
                <w:szCs w:val="24"/>
              </w:rPr>
              <w:t>GPCu</w:t>
            </w:r>
            <w:proofErr w:type="spellEnd"/>
          </w:p>
          <w:p w:rsidR="00CB77BB" w:rsidRPr="00F94EF3" w:rsidRDefault="00CB77BB" w:rsidP="006D1175">
            <w:pPr>
              <w:jc w:val="both"/>
              <w:rPr>
                <w:rFonts w:ascii="Arial" w:hAnsi="Arial" w:cs="Arial"/>
                <w:sz w:val="24"/>
                <w:szCs w:val="24"/>
              </w:rPr>
            </w:pPr>
            <w:r>
              <w:rPr>
                <w:rFonts w:ascii="Arial" w:hAnsi="Arial" w:cs="Arial"/>
                <w:sz w:val="24"/>
                <w:szCs w:val="24"/>
              </w:rPr>
              <w:t xml:space="preserve"> </w:t>
            </w:r>
          </w:p>
        </w:tc>
      </w:tr>
      <w:tr w:rsidR="00CB77BB" w:rsidTr="00616482">
        <w:tc>
          <w:tcPr>
            <w:tcW w:w="2573" w:type="dxa"/>
          </w:tcPr>
          <w:p w:rsidR="00CB77BB" w:rsidRPr="00F76580" w:rsidRDefault="00CB77BB" w:rsidP="00F76580">
            <w:pPr>
              <w:jc w:val="center"/>
              <w:rPr>
                <w:b/>
                <w:sz w:val="28"/>
                <w:szCs w:val="28"/>
              </w:rPr>
            </w:pPr>
            <w:r>
              <w:rPr>
                <w:b/>
                <w:sz w:val="28"/>
                <w:szCs w:val="28"/>
              </w:rPr>
              <w:t>CAP SUR LE VELO</w:t>
            </w:r>
          </w:p>
        </w:tc>
        <w:tc>
          <w:tcPr>
            <w:tcW w:w="8059" w:type="dxa"/>
          </w:tcPr>
          <w:p w:rsidR="00CB77BB" w:rsidRDefault="00CB77BB" w:rsidP="00A22738">
            <w:pPr>
              <w:pStyle w:val="Paragraphedeliste"/>
              <w:numPr>
                <w:ilvl w:val="0"/>
                <w:numId w:val="3"/>
              </w:numPr>
              <w:jc w:val="both"/>
              <w:rPr>
                <w:rFonts w:ascii="Arial" w:hAnsi="Arial" w:cs="Arial"/>
                <w:sz w:val="24"/>
                <w:szCs w:val="24"/>
              </w:rPr>
            </w:pPr>
            <w:r>
              <w:rPr>
                <w:rFonts w:ascii="Arial" w:hAnsi="Arial" w:cs="Arial"/>
                <w:sz w:val="24"/>
                <w:szCs w:val="24"/>
              </w:rPr>
              <w:t>Pas de nouvelle location (sauf besoin urgent et notamment pour le personnel soignant)</w:t>
            </w:r>
          </w:p>
          <w:p w:rsidR="00CB77BB" w:rsidRPr="00A22738" w:rsidRDefault="00CB77BB" w:rsidP="00A22738">
            <w:pPr>
              <w:pStyle w:val="Paragraphedeliste"/>
              <w:numPr>
                <w:ilvl w:val="0"/>
                <w:numId w:val="3"/>
              </w:numPr>
              <w:jc w:val="both"/>
              <w:rPr>
                <w:rFonts w:ascii="Arial" w:hAnsi="Arial" w:cs="Arial"/>
                <w:sz w:val="24"/>
                <w:szCs w:val="24"/>
              </w:rPr>
            </w:pPr>
            <w:r>
              <w:rPr>
                <w:rFonts w:ascii="Arial" w:hAnsi="Arial" w:cs="Arial"/>
                <w:sz w:val="24"/>
                <w:szCs w:val="24"/>
              </w:rPr>
              <w:t>Si besoin de réparation urgent : se fait sur RDV</w:t>
            </w:r>
          </w:p>
        </w:tc>
      </w:tr>
      <w:tr w:rsidR="00CB77BB" w:rsidTr="00616482">
        <w:tc>
          <w:tcPr>
            <w:tcW w:w="2573" w:type="dxa"/>
          </w:tcPr>
          <w:p w:rsidR="00CB77BB" w:rsidRPr="00F76580" w:rsidRDefault="00CB77BB" w:rsidP="00F76580">
            <w:pPr>
              <w:jc w:val="center"/>
              <w:rPr>
                <w:b/>
                <w:sz w:val="28"/>
                <w:szCs w:val="28"/>
              </w:rPr>
            </w:pPr>
            <w:r>
              <w:rPr>
                <w:b/>
                <w:sz w:val="28"/>
                <w:szCs w:val="28"/>
              </w:rPr>
              <w:t>TERRASSES</w:t>
            </w:r>
          </w:p>
        </w:tc>
        <w:tc>
          <w:tcPr>
            <w:tcW w:w="8059" w:type="dxa"/>
          </w:tcPr>
          <w:p w:rsidR="00CB77BB" w:rsidRDefault="00CB77BB" w:rsidP="00D52B42">
            <w:pPr>
              <w:jc w:val="both"/>
              <w:rPr>
                <w:rFonts w:ascii="Arial" w:hAnsi="Arial" w:cs="Arial"/>
                <w:sz w:val="24"/>
                <w:szCs w:val="24"/>
              </w:rPr>
            </w:pPr>
            <w:r>
              <w:rPr>
                <w:rFonts w:ascii="Arial" w:hAnsi="Arial" w:cs="Arial"/>
                <w:sz w:val="24"/>
                <w:szCs w:val="24"/>
              </w:rPr>
              <w:t>Suspension des droits de terrasses à compter du 16 mars 2020</w:t>
            </w:r>
          </w:p>
        </w:tc>
      </w:tr>
      <w:tr w:rsidR="00CB77BB" w:rsidTr="00616482">
        <w:tc>
          <w:tcPr>
            <w:tcW w:w="2573" w:type="dxa"/>
          </w:tcPr>
          <w:p w:rsidR="00CB77BB" w:rsidRPr="00F76580" w:rsidRDefault="00CB77BB" w:rsidP="00F76580">
            <w:pPr>
              <w:jc w:val="center"/>
              <w:rPr>
                <w:b/>
                <w:sz w:val="28"/>
                <w:szCs w:val="28"/>
              </w:rPr>
            </w:pPr>
            <w:r w:rsidRPr="00F76580">
              <w:rPr>
                <w:b/>
                <w:sz w:val="28"/>
                <w:szCs w:val="28"/>
              </w:rPr>
              <w:t xml:space="preserve">DECHETTERIES </w:t>
            </w:r>
            <w:proofErr w:type="spellStart"/>
            <w:r w:rsidRPr="00F76580">
              <w:rPr>
                <w:b/>
                <w:sz w:val="28"/>
                <w:szCs w:val="28"/>
              </w:rPr>
              <w:t>GPCu</w:t>
            </w:r>
            <w:proofErr w:type="spellEnd"/>
          </w:p>
        </w:tc>
        <w:tc>
          <w:tcPr>
            <w:tcW w:w="8059" w:type="dxa"/>
          </w:tcPr>
          <w:p w:rsidR="00CB77BB" w:rsidRPr="00F94EF3" w:rsidRDefault="00CB77BB" w:rsidP="00D52B42">
            <w:pPr>
              <w:jc w:val="both"/>
              <w:rPr>
                <w:rFonts w:ascii="Arial" w:hAnsi="Arial" w:cs="Arial"/>
                <w:sz w:val="24"/>
                <w:szCs w:val="24"/>
              </w:rPr>
            </w:pPr>
            <w:r>
              <w:rPr>
                <w:rFonts w:ascii="Arial" w:hAnsi="Arial" w:cs="Arial"/>
                <w:sz w:val="24"/>
                <w:szCs w:val="24"/>
              </w:rPr>
              <w:t>Les déchetteries s</w:t>
            </w:r>
            <w:r w:rsidRPr="00F94EF3">
              <w:rPr>
                <w:rFonts w:ascii="Arial" w:hAnsi="Arial" w:cs="Arial"/>
                <w:sz w:val="24"/>
                <w:szCs w:val="24"/>
              </w:rPr>
              <w:t>ont fermées</w:t>
            </w:r>
            <w:r>
              <w:rPr>
                <w:rFonts w:ascii="Arial" w:hAnsi="Arial" w:cs="Arial"/>
                <w:sz w:val="24"/>
                <w:szCs w:val="24"/>
              </w:rPr>
              <w:t xml:space="preserve"> depuis le </w:t>
            </w:r>
            <w:r w:rsidRPr="00F94EF3">
              <w:rPr>
                <w:rFonts w:ascii="Arial" w:hAnsi="Arial" w:cs="Arial"/>
                <w:sz w:val="24"/>
                <w:szCs w:val="24"/>
              </w:rPr>
              <w:t>18 mars 2020 à 12h00.</w:t>
            </w:r>
          </w:p>
        </w:tc>
      </w:tr>
      <w:tr w:rsidR="00CB77BB" w:rsidTr="00616482">
        <w:tc>
          <w:tcPr>
            <w:tcW w:w="2573" w:type="dxa"/>
          </w:tcPr>
          <w:p w:rsidR="00CB77BB" w:rsidRPr="00F76580" w:rsidRDefault="00CB77BB" w:rsidP="00F76580">
            <w:pPr>
              <w:jc w:val="center"/>
              <w:rPr>
                <w:b/>
                <w:sz w:val="28"/>
                <w:szCs w:val="28"/>
              </w:rPr>
            </w:pPr>
            <w:r w:rsidRPr="00F76580">
              <w:rPr>
                <w:b/>
                <w:sz w:val="28"/>
                <w:szCs w:val="28"/>
              </w:rPr>
              <w:t>INSTRUCTION DROITS DES SOLS</w:t>
            </w:r>
          </w:p>
        </w:tc>
        <w:tc>
          <w:tcPr>
            <w:tcW w:w="8059" w:type="dxa"/>
          </w:tcPr>
          <w:p w:rsidR="00CB77BB" w:rsidRPr="00F94EF3" w:rsidRDefault="00CB77BB" w:rsidP="001C72C2">
            <w:pPr>
              <w:jc w:val="both"/>
              <w:rPr>
                <w:rFonts w:ascii="Arial" w:hAnsi="Arial" w:cs="Arial"/>
                <w:sz w:val="24"/>
                <w:szCs w:val="24"/>
              </w:rPr>
            </w:pPr>
            <w:r w:rsidRPr="00F94EF3">
              <w:rPr>
                <w:rFonts w:ascii="Arial" w:hAnsi="Arial" w:cs="Arial"/>
                <w:sz w:val="24"/>
                <w:szCs w:val="24"/>
              </w:rPr>
              <w:t>N</w:t>
            </w:r>
            <w:r>
              <w:rPr>
                <w:rFonts w:ascii="Arial" w:hAnsi="Arial" w:cs="Arial"/>
                <w:sz w:val="24"/>
                <w:szCs w:val="24"/>
              </w:rPr>
              <w:t>’</w:t>
            </w:r>
            <w:r w:rsidRPr="00F94EF3">
              <w:rPr>
                <w:rFonts w:ascii="Arial" w:hAnsi="Arial" w:cs="Arial"/>
                <w:sz w:val="24"/>
                <w:szCs w:val="24"/>
              </w:rPr>
              <w:t>e</w:t>
            </w:r>
            <w:r>
              <w:rPr>
                <w:rFonts w:ascii="Arial" w:hAnsi="Arial" w:cs="Arial"/>
                <w:sz w:val="24"/>
                <w:szCs w:val="24"/>
              </w:rPr>
              <w:t>st</w:t>
            </w:r>
            <w:r w:rsidRPr="00F94EF3">
              <w:rPr>
                <w:rFonts w:ascii="Arial" w:hAnsi="Arial" w:cs="Arial"/>
                <w:sz w:val="24"/>
                <w:szCs w:val="24"/>
              </w:rPr>
              <w:t xml:space="preserve"> plus assuré </w:t>
            </w:r>
            <w:r>
              <w:rPr>
                <w:rFonts w:ascii="Arial" w:hAnsi="Arial" w:cs="Arial"/>
                <w:sz w:val="24"/>
                <w:szCs w:val="24"/>
              </w:rPr>
              <w:t>depuis le</w:t>
            </w:r>
            <w:r w:rsidRPr="00F94EF3">
              <w:rPr>
                <w:rFonts w:ascii="Arial" w:hAnsi="Arial" w:cs="Arial"/>
                <w:sz w:val="24"/>
                <w:szCs w:val="24"/>
              </w:rPr>
              <w:t xml:space="preserve"> 18 mars 2020</w:t>
            </w:r>
            <w:r>
              <w:rPr>
                <w:rFonts w:ascii="Arial" w:hAnsi="Arial" w:cs="Arial"/>
                <w:sz w:val="24"/>
                <w:szCs w:val="24"/>
              </w:rPr>
              <w:t>.</w:t>
            </w:r>
          </w:p>
        </w:tc>
      </w:tr>
      <w:tr w:rsidR="00CB77BB" w:rsidTr="00616482">
        <w:tc>
          <w:tcPr>
            <w:tcW w:w="2573" w:type="dxa"/>
          </w:tcPr>
          <w:p w:rsidR="00CB77BB" w:rsidRDefault="00CB77BB" w:rsidP="00F76580">
            <w:pPr>
              <w:jc w:val="center"/>
              <w:rPr>
                <w:b/>
                <w:sz w:val="28"/>
                <w:szCs w:val="28"/>
              </w:rPr>
            </w:pPr>
          </w:p>
          <w:p w:rsidR="00CB77BB" w:rsidRPr="00F76580" w:rsidRDefault="00CB77BB" w:rsidP="00F76580">
            <w:pPr>
              <w:jc w:val="center"/>
              <w:rPr>
                <w:b/>
                <w:sz w:val="28"/>
                <w:szCs w:val="28"/>
              </w:rPr>
            </w:pPr>
            <w:r w:rsidRPr="00F76580">
              <w:rPr>
                <w:b/>
                <w:sz w:val="28"/>
                <w:szCs w:val="28"/>
              </w:rPr>
              <w:lastRenderedPageBreak/>
              <w:t>HYGIENE PUBLIQUE</w:t>
            </w:r>
          </w:p>
        </w:tc>
        <w:tc>
          <w:tcPr>
            <w:tcW w:w="8059" w:type="dxa"/>
          </w:tcPr>
          <w:p w:rsidR="00CB77BB" w:rsidRPr="00F94EF3" w:rsidRDefault="00CB77BB" w:rsidP="006D1175">
            <w:pPr>
              <w:jc w:val="both"/>
              <w:rPr>
                <w:rFonts w:ascii="Arial" w:hAnsi="Arial" w:cs="Arial"/>
                <w:sz w:val="24"/>
                <w:szCs w:val="24"/>
              </w:rPr>
            </w:pPr>
            <w:r w:rsidRPr="00F94EF3">
              <w:rPr>
                <w:rFonts w:ascii="Arial" w:hAnsi="Arial" w:cs="Arial"/>
                <w:sz w:val="24"/>
                <w:szCs w:val="24"/>
              </w:rPr>
              <w:lastRenderedPageBreak/>
              <w:t>Un technicien est mobilisable à tous moments en cas d’urgence.</w:t>
            </w:r>
          </w:p>
          <w:p w:rsidR="00CB77BB" w:rsidRPr="00F94EF3" w:rsidRDefault="00CB77BB" w:rsidP="006D1175">
            <w:pPr>
              <w:jc w:val="both"/>
              <w:rPr>
                <w:rFonts w:ascii="Arial" w:hAnsi="Arial" w:cs="Arial"/>
                <w:sz w:val="24"/>
                <w:szCs w:val="24"/>
              </w:rPr>
            </w:pPr>
            <w:r w:rsidRPr="00F94EF3">
              <w:rPr>
                <w:rFonts w:ascii="Arial" w:hAnsi="Arial" w:cs="Arial"/>
                <w:sz w:val="24"/>
                <w:szCs w:val="24"/>
              </w:rPr>
              <w:lastRenderedPageBreak/>
              <w:t>La prise en charge des animaux errants est maintenue (sauf pour les chats)</w:t>
            </w:r>
          </w:p>
          <w:p w:rsidR="00CB77BB" w:rsidRPr="00F94EF3" w:rsidRDefault="00CB77BB" w:rsidP="006D1175">
            <w:pPr>
              <w:jc w:val="both"/>
              <w:rPr>
                <w:rFonts w:ascii="Arial" w:hAnsi="Arial" w:cs="Arial"/>
                <w:sz w:val="24"/>
                <w:szCs w:val="24"/>
              </w:rPr>
            </w:pPr>
            <w:r w:rsidRPr="00F94EF3">
              <w:rPr>
                <w:rFonts w:ascii="Arial" w:hAnsi="Arial" w:cs="Arial"/>
                <w:sz w:val="24"/>
                <w:szCs w:val="24"/>
              </w:rPr>
              <w:t>Le ramassage des animaux morts est assuré.</w:t>
            </w:r>
          </w:p>
          <w:p w:rsidR="00CB77BB" w:rsidRPr="00F94EF3" w:rsidRDefault="00CB77BB" w:rsidP="006D1175">
            <w:pPr>
              <w:jc w:val="both"/>
              <w:rPr>
                <w:rFonts w:ascii="Arial" w:hAnsi="Arial" w:cs="Arial"/>
                <w:sz w:val="24"/>
                <w:szCs w:val="24"/>
              </w:rPr>
            </w:pPr>
            <w:r w:rsidRPr="00F94EF3">
              <w:rPr>
                <w:rFonts w:ascii="Arial" w:hAnsi="Arial" w:cs="Arial"/>
                <w:sz w:val="24"/>
                <w:szCs w:val="24"/>
              </w:rPr>
              <w:t>La Société avec laquelle la collectivité travaille pour la dératisation assure son service en cas de besoin</w:t>
            </w:r>
          </w:p>
        </w:tc>
      </w:tr>
      <w:tr w:rsidR="00CB77BB" w:rsidTr="00616482">
        <w:tc>
          <w:tcPr>
            <w:tcW w:w="2573" w:type="dxa"/>
          </w:tcPr>
          <w:p w:rsidR="00CB77BB" w:rsidRDefault="00CB77BB" w:rsidP="00F76580">
            <w:pPr>
              <w:jc w:val="center"/>
              <w:rPr>
                <w:b/>
                <w:sz w:val="28"/>
                <w:szCs w:val="28"/>
              </w:rPr>
            </w:pPr>
            <w:r>
              <w:rPr>
                <w:b/>
                <w:sz w:val="28"/>
                <w:szCs w:val="28"/>
              </w:rPr>
              <w:lastRenderedPageBreak/>
              <w:t>MASQUES</w:t>
            </w:r>
          </w:p>
        </w:tc>
        <w:tc>
          <w:tcPr>
            <w:tcW w:w="8059" w:type="dxa"/>
          </w:tcPr>
          <w:p w:rsidR="00CB77BB" w:rsidRDefault="00147595" w:rsidP="00B35901">
            <w:pPr>
              <w:jc w:val="both"/>
              <w:rPr>
                <w:rFonts w:ascii="Arial" w:hAnsi="Arial" w:cs="Arial"/>
                <w:sz w:val="24"/>
                <w:szCs w:val="24"/>
              </w:rPr>
            </w:pPr>
            <w:r>
              <w:rPr>
                <w:rFonts w:ascii="Arial" w:hAnsi="Arial" w:cs="Arial"/>
                <w:sz w:val="24"/>
                <w:szCs w:val="24"/>
              </w:rPr>
              <w:t>Des masques ont été</w:t>
            </w:r>
            <w:r w:rsidR="00CB77BB">
              <w:rPr>
                <w:rFonts w:ascii="Arial" w:hAnsi="Arial" w:cs="Arial"/>
                <w:sz w:val="24"/>
                <w:szCs w:val="24"/>
              </w:rPr>
              <w:t xml:space="preserve"> distribués </w:t>
            </w:r>
            <w:r>
              <w:rPr>
                <w:rFonts w:ascii="Arial" w:hAnsi="Arial" w:cs="Arial"/>
                <w:sz w:val="24"/>
                <w:szCs w:val="24"/>
              </w:rPr>
              <w:t xml:space="preserve">le 23 mars 2020 </w:t>
            </w:r>
            <w:r w:rsidR="00CB77BB">
              <w:rPr>
                <w:rFonts w:ascii="Arial" w:hAnsi="Arial" w:cs="Arial"/>
                <w:sz w:val="24"/>
                <w:szCs w:val="24"/>
              </w:rPr>
              <w:t>avec l’accord de l’A</w:t>
            </w:r>
            <w:r>
              <w:rPr>
                <w:rFonts w:ascii="Arial" w:hAnsi="Arial" w:cs="Arial"/>
                <w:sz w:val="24"/>
                <w:szCs w:val="24"/>
              </w:rPr>
              <w:t xml:space="preserve">gence </w:t>
            </w:r>
            <w:r w:rsidR="00CB77BB">
              <w:rPr>
                <w:rFonts w:ascii="Arial" w:hAnsi="Arial" w:cs="Arial"/>
                <w:sz w:val="24"/>
                <w:szCs w:val="24"/>
              </w:rPr>
              <w:t>R</w:t>
            </w:r>
            <w:r>
              <w:rPr>
                <w:rFonts w:ascii="Arial" w:hAnsi="Arial" w:cs="Arial"/>
                <w:sz w:val="24"/>
                <w:szCs w:val="24"/>
              </w:rPr>
              <w:t xml:space="preserve">égionale de </w:t>
            </w:r>
            <w:r w:rsidR="00CB77BB">
              <w:rPr>
                <w:rFonts w:ascii="Arial" w:hAnsi="Arial" w:cs="Arial"/>
                <w:sz w:val="24"/>
                <w:szCs w:val="24"/>
              </w:rPr>
              <w:t>S</w:t>
            </w:r>
            <w:r>
              <w:rPr>
                <w:rFonts w:ascii="Arial" w:hAnsi="Arial" w:cs="Arial"/>
                <w:sz w:val="24"/>
                <w:szCs w:val="24"/>
              </w:rPr>
              <w:t>anté</w:t>
            </w:r>
            <w:r w:rsidR="00CB77BB">
              <w:rPr>
                <w:rFonts w:ascii="Arial" w:hAnsi="Arial" w:cs="Arial"/>
                <w:sz w:val="24"/>
                <w:szCs w:val="24"/>
              </w:rPr>
              <w:t> :</w:t>
            </w:r>
          </w:p>
          <w:p w:rsidR="00CB77BB" w:rsidRDefault="00CB77BB" w:rsidP="00EA1CC4">
            <w:pPr>
              <w:pStyle w:val="Paragraphedeliste"/>
              <w:numPr>
                <w:ilvl w:val="0"/>
                <w:numId w:val="3"/>
              </w:numPr>
              <w:jc w:val="both"/>
              <w:rPr>
                <w:rFonts w:ascii="Arial" w:hAnsi="Arial" w:cs="Arial"/>
                <w:sz w:val="24"/>
                <w:szCs w:val="24"/>
              </w:rPr>
            </w:pPr>
            <w:r>
              <w:rPr>
                <w:rFonts w:ascii="Arial" w:hAnsi="Arial" w:cs="Arial"/>
                <w:sz w:val="24"/>
                <w:szCs w:val="24"/>
              </w:rPr>
              <w:t>Au CHU (16 000 masques FFP2 périmés et 100 000 masques chirurgicaux)</w:t>
            </w:r>
          </w:p>
          <w:p w:rsidR="00CB77BB" w:rsidRPr="00EA1CC4" w:rsidRDefault="00CB77BB" w:rsidP="00EA1CC4">
            <w:pPr>
              <w:pStyle w:val="Paragraphedeliste"/>
              <w:numPr>
                <w:ilvl w:val="0"/>
                <w:numId w:val="3"/>
              </w:numPr>
              <w:jc w:val="both"/>
              <w:rPr>
                <w:rFonts w:ascii="Arial" w:hAnsi="Arial" w:cs="Arial"/>
                <w:sz w:val="24"/>
                <w:szCs w:val="24"/>
              </w:rPr>
            </w:pPr>
            <w:r>
              <w:rPr>
                <w:rFonts w:ascii="Arial" w:hAnsi="Arial" w:cs="Arial"/>
                <w:sz w:val="24"/>
                <w:szCs w:val="24"/>
              </w:rPr>
              <w:t xml:space="preserve">Au 69 pharmacies de </w:t>
            </w:r>
            <w:proofErr w:type="spellStart"/>
            <w:r>
              <w:rPr>
                <w:rFonts w:ascii="Arial" w:hAnsi="Arial" w:cs="Arial"/>
                <w:sz w:val="24"/>
                <w:szCs w:val="24"/>
              </w:rPr>
              <w:t>GPCu</w:t>
            </w:r>
            <w:proofErr w:type="spellEnd"/>
            <w:r>
              <w:rPr>
                <w:rFonts w:ascii="Arial" w:hAnsi="Arial" w:cs="Arial"/>
                <w:sz w:val="24"/>
                <w:szCs w:val="24"/>
              </w:rPr>
              <w:t xml:space="preserve"> pour distribution aux professions libérales de santé</w:t>
            </w:r>
          </w:p>
        </w:tc>
      </w:tr>
      <w:tr w:rsidR="00CB77BB" w:rsidTr="00616482">
        <w:tc>
          <w:tcPr>
            <w:tcW w:w="2573" w:type="dxa"/>
          </w:tcPr>
          <w:p w:rsidR="00CB77BB" w:rsidRDefault="00CB77BB" w:rsidP="00F76580">
            <w:pPr>
              <w:jc w:val="center"/>
              <w:rPr>
                <w:b/>
                <w:sz w:val="28"/>
                <w:szCs w:val="28"/>
              </w:rPr>
            </w:pPr>
          </w:p>
          <w:p w:rsidR="00CB77BB" w:rsidRPr="00F76580" w:rsidRDefault="00CB77BB" w:rsidP="00F76580">
            <w:pPr>
              <w:jc w:val="center"/>
              <w:rPr>
                <w:b/>
                <w:sz w:val="28"/>
                <w:szCs w:val="28"/>
              </w:rPr>
            </w:pPr>
            <w:r w:rsidRPr="00F76580">
              <w:rPr>
                <w:b/>
                <w:sz w:val="28"/>
                <w:szCs w:val="28"/>
              </w:rPr>
              <w:t>CIMETIERES</w:t>
            </w:r>
          </w:p>
        </w:tc>
        <w:tc>
          <w:tcPr>
            <w:tcW w:w="8059" w:type="dxa"/>
          </w:tcPr>
          <w:p w:rsidR="00CB77BB" w:rsidRPr="00F94EF3" w:rsidRDefault="00CB77BB" w:rsidP="00B35901">
            <w:pPr>
              <w:jc w:val="both"/>
              <w:rPr>
                <w:rFonts w:ascii="Arial" w:hAnsi="Arial" w:cs="Arial"/>
                <w:sz w:val="24"/>
                <w:szCs w:val="24"/>
              </w:rPr>
            </w:pPr>
            <w:r w:rsidRPr="00F94EF3">
              <w:rPr>
                <w:rFonts w:ascii="Arial" w:hAnsi="Arial" w:cs="Arial"/>
                <w:sz w:val="24"/>
                <w:szCs w:val="24"/>
              </w:rPr>
              <w:t>A compter du 18 mars 2020 à 12h00 :</w:t>
            </w:r>
          </w:p>
          <w:p w:rsidR="00CB77BB" w:rsidRPr="00F94EF3" w:rsidRDefault="00CB77BB" w:rsidP="00D57BD3">
            <w:pPr>
              <w:pStyle w:val="Paragraphedeliste"/>
              <w:numPr>
                <w:ilvl w:val="0"/>
                <w:numId w:val="3"/>
              </w:numPr>
              <w:jc w:val="both"/>
              <w:rPr>
                <w:rFonts w:ascii="Arial" w:hAnsi="Arial" w:cs="Arial"/>
                <w:sz w:val="24"/>
                <w:szCs w:val="24"/>
              </w:rPr>
            </w:pPr>
            <w:r w:rsidRPr="00F94EF3">
              <w:rPr>
                <w:rFonts w:ascii="Arial" w:hAnsi="Arial" w:cs="Arial"/>
                <w:sz w:val="24"/>
                <w:szCs w:val="24"/>
              </w:rPr>
              <w:t>Les cérémonies d’enterrement sont maintenues avec une limitation à 10 personnes</w:t>
            </w:r>
            <w:r>
              <w:rPr>
                <w:rFonts w:ascii="Arial" w:hAnsi="Arial" w:cs="Arial"/>
                <w:sz w:val="24"/>
                <w:szCs w:val="24"/>
              </w:rPr>
              <w:t xml:space="preserve"> parmi les proches</w:t>
            </w:r>
            <w:r w:rsidR="00AA25F0">
              <w:rPr>
                <w:rFonts w:ascii="Arial" w:hAnsi="Arial" w:cs="Arial"/>
                <w:sz w:val="24"/>
                <w:szCs w:val="24"/>
              </w:rPr>
              <w:t xml:space="preserve"> (les professionnels ne sont pas comptabilisés dans ces 10)</w:t>
            </w:r>
          </w:p>
          <w:p w:rsidR="00CB77BB" w:rsidRPr="00F94EF3" w:rsidRDefault="00CB77BB" w:rsidP="00D57BD3">
            <w:pPr>
              <w:pStyle w:val="Paragraphedeliste"/>
              <w:numPr>
                <w:ilvl w:val="0"/>
                <w:numId w:val="3"/>
              </w:numPr>
              <w:jc w:val="both"/>
              <w:rPr>
                <w:rFonts w:ascii="Arial" w:hAnsi="Arial" w:cs="Arial"/>
                <w:sz w:val="24"/>
                <w:szCs w:val="24"/>
              </w:rPr>
            </w:pPr>
            <w:r w:rsidRPr="00F94EF3">
              <w:rPr>
                <w:rFonts w:ascii="Arial" w:hAnsi="Arial" w:cs="Arial"/>
                <w:sz w:val="24"/>
                <w:szCs w:val="24"/>
              </w:rPr>
              <w:t>Pour le reste les cimetières sont fermés.</w:t>
            </w:r>
          </w:p>
        </w:tc>
      </w:tr>
      <w:tr w:rsidR="00CB77BB" w:rsidTr="00616482">
        <w:tc>
          <w:tcPr>
            <w:tcW w:w="2573" w:type="dxa"/>
          </w:tcPr>
          <w:p w:rsidR="00CB77BB" w:rsidRPr="00F76580" w:rsidRDefault="00CB77BB" w:rsidP="00F76580">
            <w:pPr>
              <w:jc w:val="center"/>
              <w:rPr>
                <w:b/>
                <w:sz w:val="28"/>
                <w:szCs w:val="28"/>
              </w:rPr>
            </w:pPr>
            <w:r>
              <w:rPr>
                <w:b/>
                <w:sz w:val="28"/>
                <w:szCs w:val="28"/>
              </w:rPr>
              <w:t>LA POSTE</w:t>
            </w:r>
          </w:p>
        </w:tc>
        <w:tc>
          <w:tcPr>
            <w:tcW w:w="8059" w:type="dxa"/>
          </w:tcPr>
          <w:p w:rsidR="00A07901" w:rsidRPr="00A07901" w:rsidRDefault="00A07901" w:rsidP="00A07901">
            <w:pPr>
              <w:rPr>
                <w:rFonts w:ascii="Arial" w:hAnsi="Arial" w:cs="Arial"/>
                <w:sz w:val="24"/>
                <w:szCs w:val="24"/>
              </w:rPr>
            </w:pPr>
            <w:r w:rsidRPr="00A07901">
              <w:rPr>
                <w:rFonts w:ascii="Arial" w:hAnsi="Arial" w:cs="Arial"/>
                <w:sz w:val="24"/>
                <w:szCs w:val="24"/>
              </w:rPr>
              <w:t xml:space="preserve">Information </w:t>
            </w:r>
            <w:r>
              <w:rPr>
                <w:rFonts w:ascii="Arial" w:hAnsi="Arial" w:cs="Arial"/>
                <w:sz w:val="24"/>
                <w:szCs w:val="24"/>
              </w:rPr>
              <w:t>transmise par L</w:t>
            </w:r>
            <w:r w:rsidRPr="00A07901">
              <w:rPr>
                <w:rFonts w:ascii="Arial" w:hAnsi="Arial" w:cs="Arial"/>
                <w:sz w:val="24"/>
                <w:szCs w:val="24"/>
              </w:rPr>
              <w:t>a Poste</w:t>
            </w:r>
          </w:p>
          <w:p w:rsidR="00A07901" w:rsidRPr="00A07901" w:rsidRDefault="00A07901" w:rsidP="00A07901">
            <w:pPr>
              <w:rPr>
                <w:rFonts w:ascii="Arial" w:hAnsi="Arial" w:cs="Arial"/>
                <w:sz w:val="24"/>
                <w:szCs w:val="24"/>
              </w:rPr>
            </w:pPr>
            <w:r w:rsidRPr="00A07901">
              <w:rPr>
                <w:rFonts w:ascii="Arial" w:hAnsi="Arial" w:cs="Arial"/>
                <w:i/>
                <w:iCs/>
                <w:sz w:val="24"/>
                <w:szCs w:val="24"/>
              </w:rPr>
              <w:t> </w:t>
            </w:r>
            <w:r w:rsidRPr="00A07901">
              <w:rPr>
                <w:rFonts w:ascii="Arial" w:hAnsi="Arial" w:cs="Arial"/>
                <w:sz w:val="24"/>
                <w:szCs w:val="24"/>
              </w:rPr>
              <w:t> </w:t>
            </w:r>
          </w:p>
          <w:p w:rsidR="00A07901" w:rsidRPr="00A07901" w:rsidRDefault="00A07901" w:rsidP="00A07901">
            <w:pPr>
              <w:numPr>
                <w:ilvl w:val="0"/>
                <w:numId w:val="8"/>
              </w:numPr>
              <w:rPr>
                <w:rFonts w:ascii="Arial" w:eastAsia="Times New Roman" w:hAnsi="Arial" w:cs="Arial"/>
                <w:sz w:val="24"/>
                <w:szCs w:val="24"/>
              </w:rPr>
            </w:pPr>
            <w:r w:rsidRPr="00A07901">
              <w:rPr>
                <w:rFonts w:ascii="Arial" w:eastAsia="Times New Roman" w:hAnsi="Arial" w:cs="Arial"/>
                <w:b/>
                <w:bCs/>
                <w:sz w:val="24"/>
                <w:szCs w:val="24"/>
              </w:rPr>
              <w:t>A partir du 30 mars, ce service de distribution et de collecte des boites à lettres sera assuré les mercredi, jeudi et vendredi.</w:t>
            </w:r>
          </w:p>
          <w:p w:rsidR="00A07901" w:rsidRPr="00A07901" w:rsidRDefault="00A07901" w:rsidP="00A07901">
            <w:pPr>
              <w:numPr>
                <w:ilvl w:val="0"/>
                <w:numId w:val="8"/>
              </w:numPr>
              <w:rPr>
                <w:rFonts w:ascii="Arial" w:eastAsia="Times New Roman" w:hAnsi="Arial" w:cs="Arial"/>
                <w:sz w:val="24"/>
                <w:szCs w:val="24"/>
              </w:rPr>
            </w:pPr>
            <w:r w:rsidRPr="00A07901">
              <w:rPr>
                <w:rFonts w:ascii="Arial" w:eastAsia="Times New Roman" w:hAnsi="Arial" w:cs="Arial"/>
                <w:b/>
                <w:bCs/>
                <w:sz w:val="24"/>
                <w:szCs w:val="24"/>
              </w:rPr>
              <w:t>Le</w:t>
            </w:r>
            <w:r w:rsidRPr="00A07901">
              <w:rPr>
                <w:rFonts w:ascii="Arial" w:eastAsia="Times New Roman" w:hAnsi="Arial" w:cs="Arial"/>
                <w:sz w:val="24"/>
                <w:szCs w:val="24"/>
              </w:rPr>
              <w:t xml:space="preserve"> </w:t>
            </w:r>
            <w:r w:rsidRPr="00A07901">
              <w:rPr>
                <w:rFonts w:ascii="Arial" w:eastAsia="Times New Roman" w:hAnsi="Arial" w:cs="Arial"/>
                <w:b/>
                <w:bCs/>
                <w:sz w:val="24"/>
                <w:szCs w:val="24"/>
              </w:rPr>
              <w:t>passage quotidien pour les services de proximité est maintenu</w:t>
            </w:r>
            <w:r w:rsidRPr="00A07901">
              <w:rPr>
                <w:rFonts w:ascii="Arial" w:eastAsia="Times New Roman" w:hAnsi="Arial" w:cs="Arial"/>
                <w:sz w:val="24"/>
                <w:szCs w:val="24"/>
              </w:rPr>
              <w:t xml:space="preserve"> : portage de repas aux seniors, le portage de médicaments, portage de produits sanitaires nécessaires aux personnels soignants. </w:t>
            </w:r>
          </w:p>
          <w:p w:rsidR="00A07901" w:rsidRPr="00A07901" w:rsidRDefault="00A07901" w:rsidP="00A07901">
            <w:pPr>
              <w:rPr>
                <w:rFonts w:ascii="Arial" w:hAnsi="Arial" w:cs="Arial"/>
                <w:sz w:val="24"/>
                <w:szCs w:val="24"/>
              </w:rPr>
            </w:pPr>
            <w:r w:rsidRPr="00A07901">
              <w:rPr>
                <w:rFonts w:ascii="Arial" w:hAnsi="Arial" w:cs="Arial"/>
                <w:sz w:val="24"/>
                <w:szCs w:val="24"/>
              </w:rPr>
              <w:t> </w:t>
            </w:r>
          </w:p>
          <w:p w:rsidR="00A07901" w:rsidRPr="00A07901" w:rsidRDefault="00A07901" w:rsidP="00A07901">
            <w:pPr>
              <w:rPr>
                <w:rFonts w:ascii="Arial" w:hAnsi="Arial" w:cs="Arial"/>
                <w:sz w:val="24"/>
                <w:szCs w:val="24"/>
              </w:rPr>
            </w:pPr>
            <w:r w:rsidRPr="00A07901">
              <w:rPr>
                <w:rFonts w:ascii="Arial" w:hAnsi="Arial" w:cs="Arial"/>
                <w:sz w:val="24"/>
                <w:szCs w:val="24"/>
                <w:u w:val="single"/>
              </w:rPr>
              <w:t>Concernant les bureaux de poste</w:t>
            </w:r>
          </w:p>
          <w:p w:rsidR="00A07901" w:rsidRPr="00A07901" w:rsidRDefault="00A07901" w:rsidP="00A07901">
            <w:pPr>
              <w:rPr>
                <w:rFonts w:ascii="Arial" w:hAnsi="Arial" w:cs="Arial"/>
                <w:sz w:val="24"/>
                <w:szCs w:val="24"/>
              </w:rPr>
            </w:pPr>
            <w:r w:rsidRPr="00A07901">
              <w:rPr>
                <w:rFonts w:ascii="Arial" w:hAnsi="Arial" w:cs="Arial"/>
                <w:sz w:val="24"/>
                <w:szCs w:val="24"/>
              </w:rPr>
              <w:t xml:space="preserve">Nous avons </w:t>
            </w:r>
            <w:proofErr w:type="gramStart"/>
            <w:r w:rsidRPr="00A07901">
              <w:rPr>
                <w:rFonts w:ascii="Arial" w:hAnsi="Arial" w:cs="Arial"/>
                <w:sz w:val="24"/>
                <w:szCs w:val="24"/>
              </w:rPr>
              <w:t>ouverts</w:t>
            </w:r>
            <w:proofErr w:type="gramEnd"/>
            <w:r w:rsidRPr="00A07901">
              <w:rPr>
                <w:rFonts w:ascii="Arial" w:hAnsi="Arial" w:cs="Arial"/>
                <w:sz w:val="24"/>
                <w:szCs w:val="24"/>
              </w:rPr>
              <w:t xml:space="preserve"> 4 bureaux supplémentaires cette semaine :  Loudun, Poitiers-Libération, Poitiers-Beaulieu, Poitiers-</w:t>
            </w:r>
            <w:proofErr w:type="spellStart"/>
            <w:r w:rsidRPr="00A07901">
              <w:rPr>
                <w:rFonts w:ascii="Arial" w:hAnsi="Arial" w:cs="Arial"/>
                <w:sz w:val="24"/>
                <w:szCs w:val="24"/>
              </w:rPr>
              <w:t>Couronneries</w:t>
            </w:r>
            <w:proofErr w:type="spellEnd"/>
            <w:r w:rsidRPr="00A07901">
              <w:rPr>
                <w:rFonts w:ascii="Arial" w:hAnsi="Arial" w:cs="Arial"/>
                <w:sz w:val="24"/>
                <w:szCs w:val="24"/>
              </w:rPr>
              <w:t xml:space="preserve"> (depuis ce matin) </w:t>
            </w:r>
          </w:p>
          <w:p w:rsidR="00A07901" w:rsidRPr="00A07901" w:rsidRDefault="00A07901" w:rsidP="00A07901">
            <w:pPr>
              <w:rPr>
                <w:rFonts w:ascii="Arial" w:hAnsi="Arial" w:cs="Arial"/>
                <w:sz w:val="24"/>
                <w:szCs w:val="24"/>
              </w:rPr>
            </w:pPr>
            <w:r w:rsidRPr="00A07901">
              <w:rPr>
                <w:rFonts w:ascii="Arial" w:hAnsi="Arial" w:cs="Arial"/>
                <w:sz w:val="24"/>
                <w:szCs w:val="24"/>
              </w:rPr>
              <w:t xml:space="preserve">La </w:t>
            </w:r>
            <w:r w:rsidRPr="00A07901">
              <w:rPr>
                <w:rFonts w:ascii="Arial" w:hAnsi="Arial" w:cs="Arial"/>
                <w:b/>
                <w:bCs/>
                <w:sz w:val="24"/>
                <w:szCs w:val="24"/>
              </w:rPr>
              <w:t>liste des bureaux ouverts</w:t>
            </w:r>
            <w:r w:rsidRPr="00A07901">
              <w:rPr>
                <w:rFonts w:ascii="Arial" w:hAnsi="Arial" w:cs="Arial"/>
                <w:sz w:val="24"/>
                <w:szCs w:val="24"/>
              </w:rPr>
              <w:t xml:space="preserve"> est actualisée :  </w:t>
            </w:r>
          </w:p>
          <w:p w:rsidR="00A07901" w:rsidRPr="00A07901" w:rsidRDefault="00A07901" w:rsidP="00A07901">
            <w:pPr>
              <w:rPr>
                <w:rFonts w:ascii="Arial" w:hAnsi="Arial" w:cs="Arial"/>
              </w:rPr>
            </w:pPr>
            <w:r w:rsidRPr="00A07901">
              <w:rPr>
                <w:rFonts w:ascii="Arial" w:hAnsi="Arial" w:cs="Arial"/>
              </w:rPr>
              <w:t>CHATELLERAULT BLOSSAC</w:t>
            </w:r>
          </w:p>
          <w:p w:rsidR="00A07901" w:rsidRPr="00A07901" w:rsidRDefault="00A07901" w:rsidP="00A07901">
            <w:pPr>
              <w:rPr>
                <w:rFonts w:ascii="Arial" w:hAnsi="Arial" w:cs="Arial"/>
              </w:rPr>
            </w:pPr>
            <w:r w:rsidRPr="00A07901">
              <w:rPr>
                <w:rFonts w:ascii="Arial" w:hAnsi="Arial" w:cs="Arial"/>
              </w:rPr>
              <w:t>CHAUVIGNY</w:t>
            </w:r>
          </w:p>
          <w:p w:rsidR="00A07901" w:rsidRPr="00A07901" w:rsidRDefault="00A07901" w:rsidP="00A07901">
            <w:pPr>
              <w:rPr>
                <w:rFonts w:ascii="Arial" w:hAnsi="Arial" w:cs="Arial"/>
              </w:rPr>
            </w:pPr>
            <w:r w:rsidRPr="00A07901">
              <w:rPr>
                <w:rFonts w:ascii="Arial" w:hAnsi="Arial" w:cs="Arial"/>
              </w:rPr>
              <w:t>GENCAY </w:t>
            </w:r>
          </w:p>
          <w:p w:rsidR="00A07901" w:rsidRPr="00A07901" w:rsidRDefault="00A07901" w:rsidP="00A07901">
            <w:pPr>
              <w:rPr>
                <w:rFonts w:ascii="Arial" w:hAnsi="Arial" w:cs="Arial"/>
              </w:rPr>
            </w:pPr>
            <w:r w:rsidRPr="00A07901">
              <w:rPr>
                <w:rFonts w:ascii="Arial" w:hAnsi="Arial" w:cs="Arial"/>
              </w:rPr>
              <w:t>JAUNAY CLAN</w:t>
            </w:r>
          </w:p>
          <w:p w:rsidR="00A07901" w:rsidRPr="00A07901" w:rsidRDefault="00A07901" w:rsidP="00A07901">
            <w:pPr>
              <w:rPr>
                <w:rFonts w:ascii="Arial" w:hAnsi="Arial" w:cs="Arial"/>
              </w:rPr>
            </w:pPr>
            <w:r w:rsidRPr="00A07901">
              <w:rPr>
                <w:rFonts w:ascii="Arial" w:hAnsi="Arial" w:cs="Arial"/>
              </w:rPr>
              <w:t>MONTMORILLON BP</w:t>
            </w:r>
          </w:p>
          <w:p w:rsidR="00A07901" w:rsidRPr="00A07901" w:rsidRDefault="00A07901" w:rsidP="00A07901">
            <w:pPr>
              <w:rPr>
                <w:rFonts w:ascii="Arial" w:hAnsi="Arial" w:cs="Arial"/>
              </w:rPr>
            </w:pPr>
            <w:r w:rsidRPr="00A07901">
              <w:rPr>
                <w:rFonts w:ascii="Arial" w:hAnsi="Arial" w:cs="Arial"/>
              </w:rPr>
              <w:t>NEUVILLE DE POITOU</w:t>
            </w:r>
          </w:p>
          <w:p w:rsidR="00A07901" w:rsidRPr="00A07901" w:rsidRDefault="00A07901" w:rsidP="00A07901">
            <w:pPr>
              <w:rPr>
                <w:rFonts w:ascii="Arial" w:hAnsi="Arial" w:cs="Arial"/>
              </w:rPr>
            </w:pPr>
            <w:r w:rsidRPr="00A07901">
              <w:rPr>
                <w:rFonts w:ascii="Arial" w:hAnsi="Arial" w:cs="Arial"/>
              </w:rPr>
              <w:t>VIVONNE</w:t>
            </w:r>
          </w:p>
          <w:p w:rsidR="00A07901" w:rsidRPr="00A07901" w:rsidRDefault="00A07901" w:rsidP="00A07901">
            <w:pPr>
              <w:rPr>
                <w:rFonts w:ascii="Arial" w:hAnsi="Arial" w:cs="Arial"/>
              </w:rPr>
            </w:pPr>
            <w:r w:rsidRPr="00A07901">
              <w:rPr>
                <w:rFonts w:ascii="Arial" w:hAnsi="Arial" w:cs="Arial"/>
              </w:rPr>
              <w:t xml:space="preserve">POITIERS HOTEL DE VILLE (adresse : 21 RUE DES ECOSSAIS) ; POITIERS BEAULIEU (adresse : 2 RUE GAY LUSSAC) ; </w:t>
            </w:r>
          </w:p>
          <w:p w:rsidR="00A07901" w:rsidRPr="00A07901" w:rsidRDefault="00A07901" w:rsidP="00A07901">
            <w:pPr>
              <w:rPr>
                <w:rFonts w:ascii="Arial" w:hAnsi="Arial" w:cs="Arial"/>
              </w:rPr>
            </w:pPr>
            <w:r w:rsidRPr="00A07901">
              <w:rPr>
                <w:rFonts w:ascii="Arial" w:hAnsi="Arial" w:cs="Arial"/>
              </w:rPr>
              <w:t>POITIERS-LIBERATION (adresse : 91 avenue du 8mai1945) ; POITIERS COURONNERIES (adresse : 2 PLACE DE COIMBRA).</w:t>
            </w:r>
          </w:p>
          <w:p w:rsidR="00A07901" w:rsidRPr="00A07901" w:rsidRDefault="00A07901" w:rsidP="00A07901">
            <w:pPr>
              <w:rPr>
                <w:rFonts w:ascii="Arial" w:hAnsi="Arial" w:cs="Arial"/>
                <w:sz w:val="24"/>
                <w:szCs w:val="24"/>
              </w:rPr>
            </w:pPr>
            <w:r w:rsidRPr="00A07901">
              <w:rPr>
                <w:rFonts w:ascii="Arial" w:hAnsi="Arial" w:cs="Arial"/>
                <w:sz w:val="24"/>
                <w:szCs w:val="24"/>
              </w:rPr>
              <w:t> </w:t>
            </w:r>
          </w:p>
          <w:p w:rsidR="00CB77BB" w:rsidRPr="00A07901" w:rsidRDefault="00CB77BB" w:rsidP="00A07901">
            <w:pPr>
              <w:rPr>
                <w:rFonts w:ascii="Arial" w:hAnsi="Arial" w:cs="Arial"/>
                <w:color w:val="000000" w:themeColor="text1"/>
                <w:sz w:val="24"/>
                <w:szCs w:val="24"/>
              </w:rPr>
            </w:pPr>
          </w:p>
        </w:tc>
      </w:tr>
      <w:tr w:rsidR="00DE4162" w:rsidTr="00616482">
        <w:tc>
          <w:tcPr>
            <w:tcW w:w="2573" w:type="dxa"/>
          </w:tcPr>
          <w:p w:rsidR="00DE4162" w:rsidRPr="00F76580" w:rsidRDefault="00DE4162" w:rsidP="00F76580">
            <w:pPr>
              <w:jc w:val="center"/>
              <w:rPr>
                <w:b/>
                <w:sz w:val="28"/>
                <w:szCs w:val="28"/>
              </w:rPr>
            </w:pPr>
            <w:r>
              <w:rPr>
                <w:b/>
                <w:sz w:val="28"/>
                <w:szCs w:val="28"/>
              </w:rPr>
              <w:t xml:space="preserve">COMMUNIQUE DU SDIS 86 </w:t>
            </w:r>
          </w:p>
        </w:tc>
        <w:tc>
          <w:tcPr>
            <w:tcW w:w="8059" w:type="dxa"/>
          </w:tcPr>
          <w:p w:rsidR="00DE4162" w:rsidRDefault="000A71DB" w:rsidP="00970A72">
            <w:pPr>
              <w:jc w:val="both"/>
              <w:rPr>
                <w:rFonts w:ascii="Arial" w:hAnsi="Arial" w:cs="Arial"/>
                <w:sz w:val="24"/>
                <w:szCs w:val="24"/>
              </w:rPr>
            </w:pPr>
            <w:r>
              <w:rPr>
                <w:rFonts w:ascii="Arial" w:hAnsi="Arial" w:cs="Arial"/>
                <w:sz w:val="24"/>
                <w:szCs w:val="24"/>
              </w:rPr>
              <w:t>Le SDIS 86 a réalisé</w:t>
            </w:r>
            <w:bookmarkStart w:id="0" w:name="_GoBack"/>
            <w:bookmarkEnd w:id="0"/>
            <w:r>
              <w:rPr>
                <w:rFonts w:ascii="Arial" w:hAnsi="Arial" w:cs="Arial"/>
                <w:sz w:val="24"/>
                <w:szCs w:val="24"/>
              </w:rPr>
              <w:t xml:space="preserve"> un communiqué sur l’emploi du feu et du brûlage des déchets verts dans le contexte de crise sanitaire</w:t>
            </w:r>
          </w:p>
        </w:tc>
      </w:tr>
      <w:tr w:rsidR="00CB77BB" w:rsidTr="00616482">
        <w:tc>
          <w:tcPr>
            <w:tcW w:w="2573" w:type="dxa"/>
          </w:tcPr>
          <w:p w:rsidR="00CB77BB" w:rsidRPr="00F76580" w:rsidRDefault="00CB77BB" w:rsidP="00F76580">
            <w:pPr>
              <w:jc w:val="center"/>
              <w:rPr>
                <w:b/>
                <w:sz w:val="28"/>
                <w:szCs w:val="28"/>
              </w:rPr>
            </w:pPr>
            <w:r w:rsidRPr="00F76580">
              <w:rPr>
                <w:b/>
                <w:sz w:val="28"/>
                <w:szCs w:val="28"/>
              </w:rPr>
              <w:t>LES MARCHES ALIMENTAIRES</w:t>
            </w:r>
          </w:p>
        </w:tc>
        <w:tc>
          <w:tcPr>
            <w:tcW w:w="8059" w:type="dxa"/>
          </w:tcPr>
          <w:p w:rsidR="00CB77BB" w:rsidRPr="00F94EF3" w:rsidRDefault="00CB77BB" w:rsidP="00970A72">
            <w:pPr>
              <w:jc w:val="both"/>
              <w:rPr>
                <w:rFonts w:ascii="Arial" w:hAnsi="Arial" w:cs="Arial"/>
                <w:sz w:val="24"/>
                <w:szCs w:val="24"/>
              </w:rPr>
            </w:pPr>
            <w:r>
              <w:rPr>
                <w:rFonts w:ascii="Arial" w:hAnsi="Arial" w:cs="Arial"/>
                <w:sz w:val="24"/>
                <w:szCs w:val="24"/>
              </w:rPr>
              <w:t>Les marchés couverts et de plein air sont suspendus à compter du 23 mars 2020.</w:t>
            </w:r>
          </w:p>
        </w:tc>
      </w:tr>
      <w:tr w:rsidR="00CB77BB" w:rsidTr="00616482">
        <w:tc>
          <w:tcPr>
            <w:tcW w:w="2573" w:type="dxa"/>
          </w:tcPr>
          <w:p w:rsidR="00CB77BB" w:rsidRDefault="00CB77BB" w:rsidP="001E3FEB">
            <w:pPr>
              <w:jc w:val="center"/>
              <w:rPr>
                <w:b/>
                <w:sz w:val="28"/>
                <w:szCs w:val="28"/>
              </w:rPr>
            </w:pPr>
            <w:r>
              <w:rPr>
                <w:b/>
                <w:sz w:val="28"/>
                <w:szCs w:val="28"/>
              </w:rPr>
              <w:lastRenderedPageBreak/>
              <w:t>TRAVAIL AVEC LES PRODUCTEURS LOCAUX</w:t>
            </w:r>
          </w:p>
        </w:tc>
        <w:tc>
          <w:tcPr>
            <w:tcW w:w="8059" w:type="dxa"/>
          </w:tcPr>
          <w:p w:rsidR="00096E78" w:rsidRDefault="00DE4162" w:rsidP="00254A85">
            <w:pPr>
              <w:rPr>
                <w:rFonts w:ascii="Arial" w:hAnsi="Arial" w:cs="Arial"/>
                <w:sz w:val="24"/>
                <w:szCs w:val="24"/>
              </w:rPr>
            </w:pPr>
            <w:r>
              <w:rPr>
                <w:rFonts w:ascii="Arial" w:hAnsi="Arial" w:cs="Arial"/>
                <w:sz w:val="24"/>
                <w:szCs w:val="24"/>
              </w:rPr>
              <w:t xml:space="preserve">Les dispositifs : </w:t>
            </w:r>
          </w:p>
          <w:p w:rsidR="00DE4162" w:rsidRDefault="00DE4162" w:rsidP="00E7036A">
            <w:pPr>
              <w:rPr>
                <w:rFonts w:ascii="Arial" w:hAnsi="Arial" w:cs="Arial"/>
                <w:b/>
                <w:bCs/>
                <w:sz w:val="24"/>
                <w:szCs w:val="24"/>
              </w:rPr>
            </w:pPr>
          </w:p>
          <w:p w:rsidR="00E7036A" w:rsidRPr="00DE4162" w:rsidRDefault="00E7036A" w:rsidP="00E7036A">
            <w:pPr>
              <w:rPr>
                <w:rFonts w:ascii="Arial" w:hAnsi="Arial" w:cs="Arial"/>
                <w:b/>
                <w:bCs/>
                <w:sz w:val="24"/>
                <w:szCs w:val="24"/>
              </w:rPr>
            </w:pPr>
            <w:r w:rsidRPr="00DE4162">
              <w:rPr>
                <w:rFonts w:ascii="Arial" w:hAnsi="Arial" w:cs="Arial"/>
                <w:b/>
                <w:bCs/>
                <w:sz w:val="24"/>
                <w:szCs w:val="24"/>
              </w:rPr>
              <w:t xml:space="preserve">Une plateforme dédiée aux commerces alimentaire de proximité de Grand Poitiers sera ouverte le mardi 31 mars. </w:t>
            </w:r>
          </w:p>
          <w:p w:rsidR="00E7036A" w:rsidRPr="00DE4162" w:rsidRDefault="00E7036A" w:rsidP="00E7036A">
            <w:pPr>
              <w:rPr>
                <w:rFonts w:ascii="Arial" w:hAnsi="Arial" w:cs="Arial"/>
                <w:sz w:val="24"/>
                <w:szCs w:val="24"/>
              </w:rPr>
            </w:pPr>
            <w:r w:rsidRPr="00DE4162">
              <w:rPr>
                <w:rFonts w:ascii="Arial" w:hAnsi="Arial" w:cs="Arial"/>
                <w:sz w:val="24"/>
                <w:szCs w:val="24"/>
              </w:rPr>
              <w:t>Cette plateforme a pour vocation de donner une information aux consommateurs sur les com</w:t>
            </w:r>
            <w:r w:rsidR="00DE4162" w:rsidRPr="00DE4162">
              <w:rPr>
                <w:rFonts w:ascii="Arial" w:hAnsi="Arial" w:cs="Arial"/>
                <w:sz w:val="24"/>
                <w:szCs w:val="24"/>
              </w:rPr>
              <w:t>merces alimentaires</w:t>
            </w:r>
            <w:r w:rsidRPr="00DE4162">
              <w:rPr>
                <w:rFonts w:ascii="Arial" w:hAnsi="Arial" w:cs="Arial"/>
                <w:sz w:val="24"/>
                <w:szCs w:val="24"/>
              </w:rPr>
              <w:t xml:space="preserve"> ouverts ou qui proposent un service de livraison durant la période de confinement. Les horaires d’ouverture et les conditions de livraison seront indiqués, ainsi que les coordonnées des commerces, afin que les consommateurs de Grand Poitiers puissent trouver un commerce alimentaire près de chez eux et prendre contact avec les commerçants. Cette plateforme permet également de soutenir les producteurs de denrées alimentaires en circuit court qui proposent un service de livraison pendant le confinement.</w:t>
            </w:r>
          </w:p>
          <w:p w:rsidR="00E7036A" w:rsidRPr="00DE4162" w:rsidRDefault="00E7036A" w:rsidP="00E7036A">
            <w:pPr>
              <w:rPr>
                <w:rFonts w:ascii="Arial" w:hAnsi="Arial" w:cs="Arial"/>
                <w:sz w:val="24"/>
                <w:szCs w:val="24"/>
              </w:rPr>
            </w:pPr>
          </w:p>
          <w:p w:rsidR="00E7036A" w:rsidRPr="00DE4162" w:rsidRDefault="00E7036A" w:rsidP="00E7036A">
            <w:pPr>
              <w:rPr>
                <w:rFonts w:ascii="Arial" w:hAnsi="Arial" w:cs="Arial"/>
                <w:sz w:val="24"/>
                <w:szCs w:val="24"/>
              </w:rPr>
            </w:pPr>
            <w:r w:rsidRPr="00DE4162">
              <w:rPr>
                <w:rFonts w:ascii="Arial" w:hAnsi="Arial" w:cs="Arial"/>
                <w:sz w:val="24"/>
                <w:szCs w:val="24"/>
              </w:rPr>
              <w:t xml:space="preserve">Un grand nombre de commerçants et producteurs de Grand Poitiers sont contactés par les services de Grand Poitiers pour savoir s’ils sont intéressés par cet annuaire. Les autres pourront demander leur inscription sur la plateforme en adressant une présentation de leurs conditions d’ouverture et de livraison en contactant les services de Grand Poitiers, à l’adresse suivante : </w:t>
            </w:r>
          </w:p>
          <w:p w:rsidR="00E7036A" w:rsidRPr="00DE4162" w:rsidRDefault="00E7036A" w:rsidP="00E7036A">
            <w:pPr>
              <w:rPr>
                <w:rFonts w:ascii="Arial" w:hAnsi="Arial" w:cs="Arial"/>
                <w:sz w:val="24"/>
                <w:szCs w:val="24"/>
              </w:rPr>
            </w:pPr>
            <w:hyperlink r:id="rId11" w:history="1">
              <w:r w:rsidRPr="00DE4162">
                <w:rPr>
                  <w:rStyle w:val="Lienhypertexte"/>
                  <w:rFonts w:ascii="Arial" w:hAnsi="Arial" w:cs="Arial"/>
                  <w:sz w:val="24"/>
                  <w:szCs w:val="24"/>
                </w:rPr>
                <w:t>dg.politiques.territoriales@grandpoitiers.fr</w:t>
              </w:r>
            </w:hyperlink>
          </w:p>
          <w:p w:rsidR="00E7036A" w:rsidRPr="00DE4162" w:rsidRDefault="00E7036A" w:rsidP="00E7036A">
            <w:pPr>
              <w:rPr>
                <w:rFonts w:ascii="Arial" w:hAnsi="Arial" w:cs="Arial"/>
                <w:sz w:val="24"/>
                <w:szCs w:val="24"/>
              </w:rPr>
            </w:pPr>
          </w:p>
          <w:p w:rsidR="00E7036A" w:rsidRPr="00DE4162" w:rsidRDefault="00E7036A" w:rsidP="00E7036A">
            <w:pPr>
              <w:rPr>
                <w:rFonts w:ascii="Arial" w:hAnsi="Arial" w:cs="Arial"/>
                <w:b/>
                <w:bCs/>
                <w:sz w:val="24"/>
                <w:szCs w:val="24"/>
              </w:rPr>
            </w:pPr>
            <w:r w:rsidRPr="00DE4162">
              <w:rPr>
                <w:rFonts w:ascii="Arial" w:hAnsi="Arial" w:cs="Arial"/>
                <w:b/>
                <w:bCs/>
                <w:sz w:val="24"/>
                <w:szCs w:val="24"/>
              </w:rPr>
              <w:t>Les producteurs en circuit court mobilisés pour l’approvisionnement des épiceries sociales et solidaires</w:t>
            </w:r>
          </w:p>
          <w:p w:rsidR="00E7036A" w:rsidRPr="00DE4162" w:rsidRDefault="00E7036A" w:rsidP="00E7036A">
            <w:pPr>
              <w:rPr>
                <w:rFonts w:ascii="Arial" w:hAnsi="Arial" w:cs="Arial"/>
                <w:sz w:val="24"/>
                <w:szCs w:val="24"/>
              </w:rPr>
            </w:pPr>
            <w:r w:rsidRPr="00DE4162">
              <w:rPr>
                <w:rFonts w:ascii="Arial" w:hAnsi="Arial" w:cs="Arial"/>
                <w:sz w:val="24"/>
                <w:szCs w:val="24"/>
              </w:rPr>
              <w:t xml:space="preserve">Près de 130 commerçants et producteurs ont été contactés la semaine dernière par les services de Grand Poitiers. La Ville de Poitiers a acheté une partie de leurs invendus pour l’approvisionnement des épiceries sociales et solidaires, dont les besoins ont été rapidement pourvus. Pour approvisionner les épiceries sociales et solidaires dans les jours à venir, le CAPEE (Comité des Alternatives Poitevines </w:t>
            </w:r>
            <w:r w:rsidR="00DE4162" w:rsidRPr="00DE4162">
              <w:rPr>
                <w:rFonts w:ascii="Arial" w:hAnsi="Arial" w:cs="Arial"/>
                <w:sz w:val="24"/>
                <w:szCs w:val="24"/>
              </w:rPr>
              <w:t>pour l’Emploi et l’Entraide) centralise</w:t>
            </w:r>
            <w:r w:rsidRPr="00DE4162">
              <w:rPr>
                <w:rFonts w:ascii="Arial" w:hAnsi="Arial" w:cs="Arial"/>
                <w:sz w:val="24"/>
                <w:szCs w:val="24"/>
              </w:rPr>
              <w:t xml:space="preserve"> les commandes des épiceries sociales et solidaires et la Ville de Poitiers achètera des denrées auprès des producteurs en circuit court. Les producteurs intéressés peuvent faire connaître au CAPEE les produits disponibles, leurs conditions tarifaires et leurs conditions de livraisons : </w:t>
            </w:r>
            <w:hyperlink r:id="rId12" w:history="1">
              <w:r w:rsidRPr="00DE4162">
                <w:rPr>
                  <w:rStyle w:val="Lienhypertexte"/>
                  <w:rFonts w:ascii="Arial" w:hAnsi="Arial" w:cs="Arial"/>
                  <w:sz w:val="24"/>
                  <w:szCs w:val="24"/>
                </w:rPr>
                <w:t>alimentation.solidaire@capee.fr</w:t>
              </w:r>
            </w:hyperlink>
            <w:r w:rsidRPr="00DE4162">
              <w:rPr>
                <w:rFonts w:ascii="Arial" w:hAnsi="Arial" w:cs="Arial"/>
                <w:sz w:val="24"/>
                <w:szCs w:val="24"/>
              </w:rPr>
              <w:t xml:space="preserve"> </w:t>
            </w:r>
          </w:p>
          <w:p w:rsidR="00E7036A" w:rsidRDefault="00E7036A" w:rsidP="00E7036A"/>
          <w:p w:rsidR="00CB77BB" w:rsidRPr="00254A85" w:rsidRDefault="00CB77BB" w:rsidP="001E3FEB">
            <w:pPr>
              <w:jc w:val="both"/>
              <w:rPr>
                <w:rFonts w:ascii="Arial" w:hAnsi="Arial" w:cs="Arial"/>
                <w:sz w:val="24"/>
                <w:szCs w:val="24"/>
              </w:rPr>
            </w:pPr>
          </w:p>
        </w:tc>
      </w:tr>
      <w:tr w:rsidR="00CB77BB" w:rsidTr="00616482">
        <w:tc>
          <w:tcPr>
            <w:tcW w:w="10632" w:type="dxa"/>
            <w:gridSpan w:val="2"/>
          </w:tcPr>
          <w:p w:rsidR="00CB77BB" w:rsidRPr="00970A72" w:rsidRDefault="00CB77BB" w:rsidP="00970A72">
            <w:pPr>
              <w:jc w:val="center"/>
              <w:rPr>
                <w:rFonts w:ascii="Arial" w:hAnsi="Arial" w:cs="Arial"/>
                <w:b/>
                <w:sz w:val="24"/>
                <w:szCs w:val="24"/>
              </w:rPr>
            </w:pPr>
            <w:r w:rsidRPr="00970A72">
              <w:rPr>
                <w:rFonts w:ascii="Arial" w:hAnsi="Arial" w:cs="Arial"/>
                <w:b/>
                <w:sz w:val="24"/>
                <w:szCs w:val="24"/>
              </w:rPr>
              <w:t>ORGANISATION INTERNE / PCA</w:t>
            </w:r>
          </w:p>
        </w:tc>
      </w:tr>
      <w:tr w:rsidR="00CB77BB" w:rsidTr="00616482">
        <w:tc>
          <w:tcPr>
            <w:tcW w:w="2573" w:type="dxa"/>
          </w:tcPr>
          <w:p w:rsidR="00CB77BB" w:rsidRDefault="00CB77BB" w:rsidP="0085741C">
            <w:pPr>
              <w:jc w:val="center"/>
              <w:rPr>
                <w:b/>
                <w:sz w:val="28"/>
                <w:szCs w:val="28"/>
              </w:rPr>
            </w:pPr>
          </w:p>
          <w:p w:rsidR="00CB77BB" w:rsidRPr="00F76580" w:rsidRDefault="00CB77BB" w:rsidP="0085741C">
            <w:pPr>
              <w:jc w:val="center"/>
              <w:rPr>
                <w:b/>
                <w:sz w:val="28"/>
                <w:szCs w:val="28"/>
              </w:rPr>
            </w:pPr>
            <w:r w:rsidRPr="00F76580">
              <w:rPr>
                <w:b/>
                <w:sz w:val="28"/>
                <w:szCs w:val="28"/>
              </w:rPr>
              <w:t>ORGANISATION COLLECTIVITE</w:t>
            </w:r>
          </w:p>
        </w:tc>
        <w:tc>
          <w:tcPr>
            <w:tcW w:w="8059" w:type="dxa"/>
          </w:tcPr>
          <w:p w:rsidR="00CB77BB" w:rsidRDefault="00CB77BB" w:rsidP="0085741C">
            <w:pPr>
              <w:jc w:val="both"/>
              <w:rPr>
                <w:rFonts w:ascii="Arial" w:hAnsi="Arial" w:cs="Arial"/>
                <w:sz w:val="24"/>
                <w:szCs w:val="24"/>
              </w:rPr>
            </w:pPr>
            <w:r w:rsidRPr="00F94EF3">
              <w:rPr>
                <w:rFonts w:ascii="Arial" w:hAnsi="Arial" w:cs="Arial"/>
                <w:sz w:val="24"/>
                <w:szCs w:val="24"/>
              </w:rPr>
              <w:t>La collectivité a activé son Plan de Continuité d’Activités pour assurer les missions indispensables à la vie des Citoyens</w:t>
            </w:r>
            <w:r>
              <w:rPr>
                <w:rFonts w:ascii="Arial" w:hAnsi="Arial" w:cs="Arial"/>
                <w:sz w:val="24"/>
                <w:szCs w:val="24"/>
              </w:rPr>
              <w:t xml:space="preserve"> : plus de </w:t>
            </w:r>
            <w:r w:rsidRPr="00F94EF3">
              <w:rPr>
                <w:rFonts w:ascii="Arial" w:hAnsi="Arial" w:cs="Arial"/>
                <w:sz w:val="24"/>
                <w:szCs w:val="24"/>
              </w:rPr>
              <w:t>500 agents sont mobilisés chaque jour en présentiel ou en télétravail.</w:t>
            </w:r>
          </w:p>
          <w:p w:rsidR="00CB77BB" w:rsidRPr="00F94EF3" w:rsidRDefault="00CB77BB" w:rsidP="0085741C">
            <w:pPr>
              <w:jc w:val="both"/>
              <w:rPr>
                <w:rFonts w:ascii="Arial" w:hAnsi="Arial" w:cs="Arial"/>
                <w:sz w:val="24"/>
                <w:szCs w:val="24"/>
              </w:rPr>
            </w:pPr>
            <w:r>
              <w:rPr>
                <w:rFonts w:ascii="Arial" w:hAnsi="Arial" w:cs="Arial"/>
                <w:sz w:val="24"/>
                <w:szCs w:val="24"/>
              </w:rPr>
              <w:t>Les autres agents qui ne sont pas en Autorisation Spéciale d’Absence pour raison de santé ou maladie chronique ou fragilité de santé sont, pour ceux pour lesquels cela est possible, en télétravail.</w:t>
            </w:r>
          </w:p>
          <w:p w:rsidR="00CB77BB" w:rsidRPr="00F94EF3" w:rsidRDefault="00CB77BB" w:rsidP="0085741C">
            <w:pPr>
              <w:jc w:val="both"/>
              <w:rPr>
                <w:rFonts w:ascii="Arial" w:hAnsi="Arial" w:cs="Arial"/>
                <w:sz w:val="24"/>
                <w:szCs w:val="24"/>
              </w:rPr>
            </w:pPr>
          </w:p>
        </w:tc>
      </w:tr>
    </w:tbl>
    <w:p w:rsidR="00B36FAA" w:rsidRDefault="00B36FAA"/>
    <w:p w:rsidR="00B36FAA" w:rsidRDefault="00B36FAA"/>
    <w:sectPr w:rsidR="00B36FAA" w:rsidSect="006F6E3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D9" w:rsidRDefault="001E70D9" w:rsidP="001E70D9">
      <w:pPr>
        <w:spacing w:after="0" w:line="240" w:lineRule="auto"/>
      </w:pPr>
      <w:r>
        <w:separator/>
      </w:r>
    </w:p>
  </w:endnote>
  <w:endnote w:type="continuationSeparator" w:id="0">
    <w:p w:rsidR="001E70D9" w:rsidRDefault="001E70D9" w:rsidP="001E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71408"/>
      <w:docPartObj>
        <w:docPartGallery w:val="Page Numbers (Bottom of Page)"/>
        <w:docPartUnique/>
      </w:docPartObj>
    </w:sdtPr>
    <w:sdtEndPr/>
    <w:sdtContent>
      <w:p w:rsidR="009D3559" w:rsidRDefault="009D3559">
        <w:pPr>
          <w:pStyle w:val="Pieddepage"/>
          <w:jc w:val="right"/>
        </w:pPr>
        <w:r>
          <w:fldChar w:fldCharType="begin"/>
        </w:r>
        <w:r>
          <w:instrText>PAGE   \* MERGEFORMAT</w:instrText>
        </w:r>
        <w:r>
          <w:fldChar w:fldCharType="separate"/>
        </w:r>
        <w:r w:rsidR="000A71DB">
          <w:rPr>
            <w:noProof/>
          </w:rPr>
          <w:t>11</w:t>
        </w:r>
        <w:r>
          <w:fldChar w:fldCharType="end"/>
        </w:r>
      </w:p>
    </w:sdtContent>
  </w:sdt>
  <w:p w:rsidR="004E2A3D" w:rsidRPr="009D3559" w:rsidRDefault="009D3559" w:rsidP="009D3559">
    <w:pPr>
      <w:pStyle w:val="Pieddepage"/>
      <w:tabs>
        <w:tab w:val="clear" w:pos="4536"/>
        <w:tab w:val="clear" w:pos="9072"/>
        <w:tab w:val="left" w:pos="6580"/>
      </w:tabs>
      <w:rPr>
        <w:sz w:val="16"/>
        <w:szCs w:val="16"/>
      </w:rPr>
    </w:pPr>
    <w:r w:rsidRPr="009D3559">
      <w:rPr>
        <w:sz w:val="16"/>
        <w:szCs w:val="16"/>
      </w:rPr>
      <w:t>Ce tableau e</w:t>
    </w:r>
    <w:r w:rsidR="008C630D">
      <w:rPr>
        <w:sz w:val="16"/>
        <w:szCs w:val="16"/>
      </w:rPr>
      <w:t>st un document de synthèse</w:t>
    </w:r>
    <w:r w:rsidR="002E12AA">
      <w:rPr>
        <w:sz w:val="16"/>
        <w:szCs w:val="16"/>
      </w:rPr>
      <w:t xml:space="preserve"> et de travail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D9" w:rsidRDefault="001E70D9" w:rsidP="001E70D9">
      <w:pPr>
        <w:spacing w:after="0" w:line="240" w:lineRule="auto"/>
      </w:pPr>
      <w:r>
        <w:separator/>
      </w:r>
    </w:p>
  </w:footnote>
  <w:footnote w:type="continuationSeparator" w:id="0">
    <w:p w:rsidR="001E70D9" w:rsidRDefault="001E70D9" w:rsidP="001E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80" w:rsidRDefault="00F76580" w:rsidP="004D6169">
    <w:pPr>
      <w:pStyle w:val="En-tte"/>
      <w:tabs>
        <w:tab w:val="clear" w:pos="4536"/>
        <w:tab w:val="clear" w:pos="9072"/>
        <w:tab w:val="left" w:pos="5189"/>
      </w:tabs>
    </w:pPr>
    <w:r>
      <w:rPr>
        <w:noProof/>
        <w:lang w:eastAsia="fr-FR"/>
      </w:rPr>
      <mc:AlternateContent>
        <mc:Choice Requires="wpg">
          <w:drawing>
            <wp:anchor distT="0" distB="0" distL="114300" distR="114300" simplePos="0" relativeHeight="251663360" behindDoc="0" locked="0" layoutInCell="1" allowOverlap="1" wp14:anchorId="03BA2268" wp14:editId="16C6AD9A">
              <wp:simplePos x="0" y="0"/>
              <wp:positionH relativeFrom="column">
                <wp:posOffset>-697318</wp:posOffset>
              </wp:positionH>
              <wp:positionV relativeFrom="paragraph">
                <wp:posOffset>-99060</wp:posOffset>
              </wp:positionV>
              <wp:extent cx="2030819" cy="542260"/>
              <wp:effectExtent l="0" t="0" r="7620" b="0"/>
              <wp:wrapNone/>
              <wp:docPr id="15" name="Groupe 14"/>
              <wp:cNvGraphicFramePr/>
              <a:graphic xmlns:a="http://schemas.openxmlformats.org/drawingml/2006/main">
                <a:graphicData uri="http://schemas.microsoft.com/office/word/2010/wordprocessingGroup">
                  <wpg:wgp>
                    <wpg:cNvGrpSpPr/>
                    <wpg:grpSpPr>
                      <a:xfrm>
                        <a:off x="0" y="0"/>
                        <a:ext cx="2030819" cy="542260"/>
                        <a:chOff x="0" y="0"/>
                        <a:chExt cx="2533015" cy="632460"/>
                      </a:xfrm>
                    </wpg:grpSpPr>
                    <pic:pic xmlns:pic="http://schemas.openxmlformats.org/drawingml/2006/picture">
                      <pic:nvPicPr>
                        <pic:cNvPr id="2" name="Espace réservé du contenu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615" cy="632460"/>
                        </a:xfrm>
                        <a:prstGeom prst="rect">
                          <a:avLst/>
                        </a:prstGeom>
                        <a:ln>
                          <a:noFill/>
                        </a:ln>
                      </pic:spPr>
                    </pic:pic>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1237615" y="0"/>
                          <a:ext cx="635635" cy="632460"/>
                        </a:xfrm>
                        <a:prstGeom prst="rect">
                          <a:avLst/>
                        </a:prstGeom>
                        <a:ln>
                          <a:noFill/>
                        </a:ln>
                      </pic:spPr>
                    </pic:pic>
                    <pic:pic xmlns:pic="http://schemas.openxmlformats.org/drawingml/2006/picture">
                      <pic:nvPicPr>
                        <pic:cNvPr id="4" name="Image 4"/>
                        <pic:cNvPicPr/>
                      </pic:nvPicPr>
                      <pic:blipFill>
                        <a:blip r:embed="rId3" cstate="print">
                          <a:extLst>
                            <a:ext uri="{28A0092B-C50C-407E-A947-70E740481C1C}">
                              <a14:useLocalDpi xmlns:a14="http://schemas.microsoft.com/office/drawing/2010/main" val="0"/>
                            </a:ext>
                          </a:extLst>
                        </a:blip>
                        <a:stretch>
                          <a:fillRect/>
                        </a:stretch>
                      </pic:blipFill>
                      <pic:spPr>
                        <a:xfrm>
                          <a:off x="1873250" y="0"/>
                          <a:ext cx="659765" cy="63246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6943CD08" id="Groupe 14" o:spid="_x0000_s1026" style="position:absolute;margin-left:-54.9pt;margin-top:-7.8pt;width:159.9pt;height:42.7pt;z-index:251663360;mso-width-relative:margin;mso-height-relative:margin" coordsize="25330,632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space réservé du contenu 4" o:spid="_x0000_s1027" type="#_x0000_t75" style="position:absolute;width:1237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">
                <v:imagedata r:id="rId4" o:title=""/>
              </v:shape>
              <v:shape id="Image 3" o:spid="_x0000_s1028" type="#_x0000_t75" style="position:absolute;left:12376;width:635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">
                <v:imagedata r:id="rId5" o:title=""/>
              </v:shape>
              <v:shape id="Image 4" o:spid="_x0000_s1029" type="#_x0000_t75" style="position:absolute;left:18732;width:6598;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">
                <v:imagedata r:id="rId6" o:title=""/>
              </v:shape>
            </v:group>
          </w:pict>
        </mc:Fallback>
      </mc:AlternateContent>
    </w:r>
    <w:r w:rsidR="004D6169">
      <w:tab/>
      <w:t xml:space="preserve"> </w:t>
    </w:r>
  </w:p>
  <w:p w:rsidR="001E70D9" w:rsidRDefault="001E70D9">
    <w:pPr>
      <w:pStyle w:val="En-tte"/>
    </w:pPr>
    <w:r>
      <w:rPr>
        <w:noProof/>
        <w:lang w:eastAsia="fr-FR"/>
      </w:rPr>
      <mc:AlternateContent>
        <mc:Choice Requires="wps">
          <w:drawing>
            <wp:anchor distT="0" distB="0" distL="118745" distR="118745" simplePos="0" relativeHeight="251659264" behindDoc="1" locked="0" layoutInCell="1" allowOverlap="0" wp14:anchorId="5EFE9ACD" wp14:editId="68858A9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E70D9" w:rsidRDefault="00A33231">
                              <w:pPr>
                                <w:pStyle w:val="En-tte"/>
                                <w:jc w:val="center"/>
                                <w:rPr>
                                  <w:caps/>
                                  <w:color w:val="FFFFFF" w:themeColor="background1"/>
                                </w:rPr>
                              </w:pPr>
                              <w:r>
                                <w:rPr>
                                  <w:caps/>
                                  <w:color w:val="FFFFFF" w:themeColor="background1"/>
                                </w:rPr>
                                <w:t xml:space="preserve">COVID-19    </w:t>
                              </w:r>
                              <w:r w:rsidR="006D5187">
                                <w:rPr>
                                  <w:caps/>
                                  <w:color w:val="FFFFFF" w:themeColor="background1"/>
                                </w:rPr>
                                <w:t>/  POINT AU 30</w:t>
                              </w:r>
                              <w:r w:rsidR="0071571D">
                                <w:rPr>
                                  <w:caps/>
                                  <w:color w:val="FFFFFF" w:themeColor="background1"/>
                                </w:rPr>
                                <w:t xml:space="preserve"> MARS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FE9AC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E70D9" w:rsidRDefault="00A33231">
                        <w:pPr>
                          <w:pStyle w:val="En-tte"/>
                          <w:jc w:val="center"/>
                          <w:rPr>
                            <w:caps/>
                            <w:color w:val="FFFFFF" w:themeColor="background1"/>
                          </w:rPr>
                        </w:pPr>
                        <w:r>
                          <w:rPr>
                            <w:caps/>
                            <w:color w:val="FFFFFF" w:themeColor="background1"/>
                          </w:rPr>
                          <w:t xml:space="preserve">COVID-19    </w:t>
                        </w:r>
                        <w:r w:rsidR="006D5187">
                          <w:rPr>
                            <w:caps/>
                            <w:color w:val="FFFFFF" w:themeColor="background1"/>
                          </w:rPr>
                          <w:t>/  POINT AU 30</w:t>
                        </w:r>
                        <w:r w:rsidR="0071571D">
                          <w:rPr>
                            <w:caps/>
                            <w:color w:val="FFFFFF" w:themeColor="background1"/>
                          </w:rPr>
                          <w:t xml:space="preserve"> MARS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3053"/>
    <w:multiLevelType w:val="multilevel"/>
    <w:tmpl w:val="1CBC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7386"/>
    <w:multiLevelType w:val="hybridMultilevel"/>
    <w:tmpl w:val="67CC589C"/>
    <w:lvl w:ilvl="0" w:tplc="9B546FF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BFE1965"/>
    <w:multiLevelType w:val="multilevel"/>
    <w:tmpl w:val="B5065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1DC5"/>
    <w:multiLevelType w:val="hybridMultilevel"/>
    <w:tmpl w:val="FB78E7E6"/>
    <w:lvl w:ilvl="0" w:tplc="D6E0F900">
      <w:start w:val="5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583AAC"/>
    <w:multiLevelType w:val="multilevel"/>
    <w:tmpl w:val="1864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01C6F"/>
    <w:multiLevelType w:val="hybridMultilevel"/>
    <w:tmpl w:val="BE30AB3C"/>
    <w:lvl w:ilvl="0" w:tplc="A11C4BA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011FEB"/>
    <w:multiLevelType w:val="hybridMultilevel"/>
    <w:tmpl w:val="74DEF100"/>
    <w:lvl w:ilvl="0" w:tplc="21C00808">
      <w:start w:val="5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9657C"/>
    <w:multiLevelType w:val="hybridMultilevel"/>
    <w:tmpl w:val="BBF4FC66"/>
    <w:lvl w:ilvl="0" w:tplc="137862C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5"/>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AA"/>
    <w:rsid w:val="00021A7F"/>
    <w:rsid w:val="00026894"/>
    <w:rsid w:val="000375EB"/>
    <w:rsid w:val="0004329E"/>
    <w:rsid w:val="000663AD"/>
    <w:rsid w:val="0007374A"/>
    <w:rsid w:val="0008295E"/>
    <w:rsid w:val="00083BB9"/>
    <w:rsid w:val="00096E78"/>
    <w:rsid w:val="000A37D8"/>
    <w:rsid w:val="000A71DB"/>
    <w:rsid w:val="000B019A"/>
    <w:rsid w:val="000B6A65"/>
    <w:rsid w:val="000B7D09"/>
    <w:rsid w:val="000C023C"/>
    <w:rsid w:val="000C6AE7"/>
    <w:rsid w:val="000D5237"/>
    <w:rsid w:val="000E025E"/>
    <w:rsid w:val="000E1500"/>
    <w:rsid w:val="000E27EF"/>
    <w:rsid w:val="000E6620"/>
    <w:rsid w:val="000F1824"/>
    <w:rsid w:val="000F35C8"/>
    <w:rsid w:val="000F5759"/>
    <w:rsid w:val="001004EF"/>
    <w:rsid w:val="0010076A"/>
    <w:rsid w:val="00116A79"/>
    <w:rsid w:val="00117AF3"/>
    <w:rsid w:val="00120B4E"/>
    <w:rsid w:val="0013060D"/>
    <w:rsid w:val="00131A80"/>
    <w:rsid w:val="001367C0"/>
    <w:rsid w:val="00140E6B"/>
    <w:rsid w:val="00147595"/>
    <w:rsid w:val="00166E41"/>
    <w:rsid w:val="00177CA8"/>
    <w:rsid w:val="00191E51"/>
    <w:rsid w:val="001A12FC"/>
    <w:rsid w:val="001B4676"/>
    <w:rsid w:val="001C268F"/>
    <w:rsid w:val="001C72C2"/>
    <w:rsid w:val="001E2C77"/>
    <w:rsid w:val="001E5CA0"/>
    <w:rsid w:val="001E70D9"/>
    <w:rsid w:val="00204183"/>
    <w:rsid w:val="00206D95"/>
    <w:rsid w:val="00210F25"/>
    <w:rsid w:val="0022567D"/>
    <w:rsid w:val="00234A97"/>
    <w:rsid w:val="00240451"/>
    <w:rsid w:val="002442D3"/>
    <w:rsid w:val="00253F8C"/>
    <w:rsid w:val="00254A85"/>
    <w:rsid w:val="00261927"/>
    <w:rsid w:val="002644B5"/>
    <w:rsid w:val="0027576C"/>
    <w:rsid w:val="00276E13"/>
    <w:rsid w:val="00295905"/>
    <w:rsid w:val="002C7AE6"/>
    <w:rsid w:val="002E0DC3"/>
    <w:rsid w:val="002E12AA"/>
    <w:rsid w:val="002F699C"/>
    <w:rsid w:val="00303459"/>
    <w:rsid w:val="0030453C"/>
    <w:rsid w:val="003056C8"/>
    <w:rsid w:val="003259FA"/>
    <w:rsid w:val="00325E8A"/>
    <w:rsid w:val="00331FDB"/>
    <w:rsid w:val="00357B3C"/>
    <w:rsid w:val="0037386B"/>
    <w:rsid w:val="00392E26"/>
    <w:rsid w:val="003A24A6"/>
    <w:rsid w:val="003B0CF0"/>
    <w:rsid w:val="003E707E"/>
    <w:rsid w:val="003F2D6F"/>
    <w:rsid w:val="00412E1E"/>
    <w:rsid w:val="00420EB4"/>
    <w:rsid w:val="004276CB"/>
    <w:rsid w:val="004367EE"/>
    <w:rsid w:val="00436F11"/>
    <w:rsid w:val="00466D2D"/>
    <w:rsid w:val="00473A9B"/>
    <w:rsid w:val="0047671E"/>
    <w:rsid w:val="004969ED"/>
    <w:rsid w:val="00496CD9"/>
    <w:rsid w:val="004A46AB"/>
    <w:rsid w:val="004B4B15"/>
    <w:rsid w:val="004C77F2"/>
    <w:rsid w:val="004C783B"/>
    <w:rsid w:val="004D2B4A"/>
    <w:rsid w:val="004D6169"/>
    <w:rsid w:val="004E2A3D"/>
    <w:rsid w:val="004E4635"/>
    <w:rsid w:val="004E5E0C"/>
    <w:rsid w:val="004F0B7D"/>
    <w:rsid w:val="004F3640"/>
    <w:rsid w:val="00505F49"/>
    <w:rsid w:val="00512127"/>
    <w:rsid w:val="00517B2A"/>
    <w:rsid w:val="0052017E"/>
    <w:rsid w:val="00522553"/>
    <w:rsid w:val="00523067"/>
    <w:rsid w:val="005836BD"/>
    <w:rsid w:val="005A656A"/>
    <w:rsid w:val="005C5F3D"/>
    <w:rsid w:val="005D4591"/>
    <w:rsid w:val="006144EF"/>
    <w:rsid w:val="00616482"/>
    <w:rsid w:val="006318AA"/>
    <w:rsid w:val="00637D2F"/>
    <w:rsid w:val="00643655"/>
    <w:rsid w:val="00657B4D"/>
    <w:rsid w:val="00677F0F"/>
    <w:rsid w:val="00681E14"/>
    <w:rsid w:val="006A0A7E"/>
    <w:rsid w:val="006A4A91"/>
    <w:rsid w:val="006D1175"/>
    <w:rsid w:val="006D5187"/>
    <w:rsid w:val="006E29C3"/>
    <w:rsid w:val="006F2500"/>
    <w:rsid w:val="006F5C43"/>
    <w:rsid w:val="006F6E37"/>
    <w:rsid w:val="007061EB"/>
    <w:rsid w:val="007077EE"/>
    <w:rsid w:val="007154F0"/>
    <w:rsid w:val="0071571D"/>
    <w:rsid w:val="00740F8F"/>
    <w:rsid w:val="0075412E"/>
    <w:rsid w:val="00757D42"/>
    <w:rsid w:val="007821AA"/>
    <w:rsid w:val="0079121C"/>
    <w:rsid w:val="00794C53"/>
    <w:rsid w:val="00795FF0"/>
    <w:rsid w:val="007A49F6"/>
    <w:rsid w:val="007C31A0"/>
    <w:rsid w:val="007D196D"/>
    <w:rsid w:val="007D3D5F"/>
    <w:rsid w:val="00800B91"/>
    <w:rsid w:val="008137BF"/>
    <w:rsid w:val="00816038"/>
    <w:rsid w:val="00836399"/>
    <w:rsid w:val="008513BD"/>
    <w:rsid w:val="00851704"/>
    <w:rsid w:val="0085532C"/>
    <w:rsid w:val="00857C5A"/>
    <w:rsid w:val="008802F1"/>
    <w:rsid w:val="00884EEA"/>
    <w:rsid w:val="008933FA"/>
    <w:rsid w:val="008B55B2"/>
    <w:rsid w:val="008B71DE"/>
    <w:rsid w:val="008C1948"/>
    <w:rsid w:val="008C630D"/>
    <w:rsid w:val="008D2972"/>
    <w:rsid w:val="008E07D6"/>
    <w:rsid w:val="008F68B6"/>
    <w:rsid w:val="008F7B8D"/>
    <w:rsid w:val="0091031F"/>
    <w:rsid w:val="009237AE"/>
    <w:rsid w:val="00931953"/>
    <w:rsid w:val="00934DB6"/>
    <w:rsid w:val="00970A72"/>
    <w:rsid w:val="00976105"/>
    <w:rsid w:val="009915E3"/>
    <w:rsid w:val="00993E8B"/>
    <w:rsid w:val="00994A71"/>
    <w:rsid w:val="009C284A"/>
    <w:rsid w:val="009C30E5"/>
    <w:rsid w:val="009D3559"/>
    <w:rsid w:val="009E2585"/>
    <w:rsid w:val="009E57C8"/>
    <w:rsid w:val="009F7049"/>
    <w:rsid w:val="00A07901"/>
    <w:rsid w:val="00A22738"/>
    <w:rsid w:val="00A33231"/>
    <w:rsid w:val="00A36FB2"/>
    <w:rsid w:val="00A53517"/>
    <w:rsid w:val="00A6088C"/>
    <w:rsid w:val="00A67E9D"/>
    <w:rsid w:val="00A71B6F"/>
    <w:rsid w:val="00A745B2"/>
    <w:rsid w:val="00AA25F0"/>
    <w:rsid w:val="00AB73BA"/>
    <w:rsid w:val="00AD3C05"/>
    <w:rsid w:val="00AE4418"/>
    <w:rsid w:val="00AF4255"/>
    <w:rsid w:val="00AF591B"/>
    <w:rsid w:val="00AF6395"/>
    <w:rsid w:val="00B00D76"/>
    <w:rsid w:val="00B13AC9"/>
    <w:rsid w:val="00B152F7"/>
    <w:rsid w:val="00B23303"/>
    <w:rsid w:val="00B260CC"/>
    <w:rsid w:val="00B35901"/>
    <w:rsid w:val="00B36FAA"/>
    <w:rsid w:val="00B55D85"/>
    <w:rsid w:val="00B73154"/>
    <w:rsid w:val="00B741C3"/>
    <w:rsid w:val="00B93926"/>
    <w:rsid w:val="00BA2531"/>
    <w:rsid w:val="00BA68BA"/>
    <w:rsid w:val="00BE2BF8"/>
    <w:rsid w:val="00BF0EAD"/>
    <w:rsid w:val="00BF1B29"/>
    <w:rsid w:val="00C21A91"/>
    <w:rsid w:val="00C22E59"/>
    <w:rsid w:val="00C25ADD"/>
    <w:rsid w:val="00C451E0"/>
    <w:rsid w:val="00C5086A"/>
    <w:rsid w:val="00C54DFD"/>
    <w:rsid w:val="00C560DB"/>
    <w:rsid w:val="00C63F62"/>
    <w:rsid w:val="00CA328D"/>
    <w:rsid w:val="00CB77BB"/>
    <w:rsid w:val="00CC2C68"/>
    <w:rsid w:val="00CD1634"/>
    <w:rsid w:val="00CD22DC"/>
    <w:rsid w:val="00CE3969"/>
    <w:rsid w:val="00CE6145"/>
    <w:rsid w:val="00CF2E68"/>
    <w:rsid w:val="00D0324F"/>
    <w:rsid w:val="00D035C7"/>
    <w:rsid w:val="00D137C6"/>
    <w:rsid w:val="00D24500"/>
    <w:rsid w:val="00D30C61"/>
    <w:rsid w:val="00D30F2C"/>
    <w:rsid w:val="00D44AAE"/>
    <w:rsid w:val="00D50015"/>
    <w:rsid w:val="00D52B42"/>
    <w:rsid w:val="00D57BD3"/>
    <w:rsid w:val="00D65CA1"/>
    <w:rsid w:val="00D73673"/>
    <w:rsid w:val="00D96EB9"/>
    <w:rsid w:val="00DC0566"/>
    <w:rsid w:val="00DE198B"/>
    <w:rsid w:val="00DE3FEE"/>
    <w:rsid w:val="00DE4162"/>
    <w:rsid w:val="00E01E9A"/>
    <w:rsid w:val="00E16556"/>
    <w:rsid w:val="00E24695"/>
    <w:rsid w:val="00E26094"/>
    <w:rsid w:val="00E265DA"/>
    <w:rsid w:val="00E329C8"/>
    <w:rsid w:val="00E36B69"/>
    <w:rsid w:val="00E41717"/>
    <w:rsid w:val="00E467C6"/>
    <w:rsid w:val="00E62820"/>
    <w:rsid w:val="00E7036A"/>
    <w:rsid w:val="00EA060C"/>
    <w:rsid w:val="00EA1CC4"/>
    <w:rsid w:val="00EA3552"/>
    <w:rsid w:val="00EE5A68"/>
    <w:rsid w:val="00EF65D1"/>
    <w:rsid w:val="00F27929"/>
    <w:rsid w:val="00F30A00"/>
    <w:rsid w:val="00F33F6C"/>
    <w:rsid w:val="00F47016"/>
    <w:rsid w:val="00F52784"/>
    <w:rsid w:val="00F5372A"/>
    <w:rsid w:val="00F60C90"/>
    <w:rsid w:val="00F649A9"/>
    <w:rsid w:val="00F76580"/>
    <w:rsid w:val="00F80868"/>
    <w:rsid w:val="00F94EF3"/>
    <w:rsid w:val="00F96315"/>
    <w:rsid w:val="00F97125"/>
    <w:rsid w:val="00FB7F0D"/>
    <w:rsid w:val="00FC4FA5"/>
    <w:rsid w:val="00FD50FF"/>
    <w:rsid w:val="00FE2190"/>
    <w:rsid w:val="00FF0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277E21"/>
  <w15:docId w15:val="{FC2F3AB7-7D8E-4BC4-9C6B-AE32DE1E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44AAE"/>
    <w:rPr>
      <w:color w:val="0000FF"/>
      <w:u w:val="single"/>
    </w:rPr>
  </w:style>
  <w:style w:type="paragraph" w:styleId="Paragraphedeliste">
    <w:name w:val="List Paragraph"/>
    <w:basedOn w:val="Normal"/>
    <w:uiPriority w:val="34"/>
    <w:qFormat/>
    <w:rsid w:val="001E5CA0"/>
    <w:pPr>
      <w:ind w:left="720"/>
      <w:contextualSpacing/>
    </w:pPr>
  </w:style>
  <w:style w:type="paragraph" w:styleId="En-tte">
    <w:name w:val="header"/>
    <w:basedOn w:val="Normal"/>
    <w:link w:val="En-tteCar"/>
    <w:uiPriority w:val="99"/>
    <w:unhideWhenUsed/>
    <w:rsid w:val="001E70D9"/>
    <w:pPr>
      <w:tabs>
        <w:tab w:val="center" w:pos="4536"/>
        <w:tab w:val="right" w:pos="9072"/>
      </w:tabs>
      <w:spacing w:after="0" w:line="240" w:lineRule="auto"/>
    </w:pPr>
  </w:style>
  <w:style w:type="character" w:customStyle="1" w:styleId="En-tteCar">
    <w:name w:val="En-tête Car"/>
    <w:basedOn w:val="Policepardfaut"/>
    <w:link w:val="En-tte"/>
    <w:uiPriority w:val="99"/>
    <w:rsid w:val="001E70D9"/>
  </w:style>
  <w:style w:type="paragraph" w:styleId="Pieddepage">
    <w:name w:val="footer"/>
    <w:basedOn w:val="Normal"/>
    <w:link w:val="PieddepageCar"/>
    <w:uiPriority w:val="99"/>
    <w:unhideWhenUsed/>
    <w:rsid w:val="001E70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0D9"/>
  </w:style>
  <w:style w:type="paragraph" w:styleId="Textedebulles">
    <w:name w:val="Balloon Text"/>
    <w:basedOn w:val="Normal"/>
    <w:link w:val="TextedebullesCar"/>
    <w:uiPriority w:val="99"/>
    <w:semiHidden/>
    <w:unhideWhenUsed/>
    <w:rsid w:val="00512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127"/>
    <w:rPr>
      <w:rFonts w:ascii="Segoe UI" w:hAnsi="Segoe UI" w:cs="Segoe UI"/>
      <w:sz w:val="18"/>
      <w:szCs w:val="18"/>
    </w:rPr>
  </w:style>
  <w:style w:type="paragraph" w:customStyle="1" w:styleId="Default">
    <w:name w:val="Default"/>
    <w:basedOn w:val="Normal"/>
    <w:rsid w:val="00D137C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2315">
      <w:bodyDiv w:val="1"/>
      <w:marLeft w:val="0"/>
      <w:marRight w:val="0"/>
      <w:marTop w:val="0"/>
      <w:marBottom w:val="0"/>
      <w:divBdr>
        <w:top w:val="none" w:sz="0" w:space="0" w:color="auto"/>
        <w:left w:val="none" w:sz="0" w:space="0" w:color="auto"/>
        <w:bottom w:val="none" w:sz="0" w:space="0" w:color="auto"/>
        <w:right w:val="none" w:sz="0" w:space="0" w:color="auto"/>
      </w:divBdr>
    </w:div>
    <w:div w:id="810057565">
      <w:bodyDiv w:val="1"/>
      <w:marLeft w:val="0"/>
      <w:marRight w:val="0"/>
      <w:marTop w:val="0"/>
      <w:marBottom w:val="0"/>
      <w:divBdr>
        <w:top w:val="none" w:sz="0" w:space="0" w:color="auto"/>
        <w:left w:val="none" w:sz="0" w:space="0" w:color="auto"/>
        <w:bottom w:val="none" w:sz="0" w:space="0" w:color="auto"/>
        <w:right w:val="none" w:sz="0" w:space="0" w:color="auto"/>
      </w:divBdr>
    </w:div>
    <w:div w:id="1072238361">
      <w:bodyDiv w:val="1"/>
      <w:marLeft w:val="0"/>
      <w:marRight w:val="0"/>
      <w:marTop w:val="0"/>
      <w:marBottom w:val="0"/>
      <w:divBdr>
        <w:top w:val="none" w:sz="0" w:space="0" w:color="auto"/>
        <w:left w:val="none" w:sz="0" w:space="0" w:color="auto"/>
        <w:bottom w:val="none" w:sz="0" w:space="0" w:color="auto"/>
        <w:right w:val="none" w:sz="0" w:space="0" w:color="auto"/>
      </w:divBdr>
    </w:div>
    <w:div w:id="1091271416">
      <w:bodyDiv w:val="1"/>
      <w:marLeft w:val="0"/>
      <w:marRight w:val="0"/>
      <w:marTop w:val="0"/>
      <w:marBottom w:val="0"/>
      <w:divBdr>
        <w:top w:val="none" w:sz="0" w:space="0" w:color="auto"/>
        <w:left w:val="none" w:sz="0" w:space="0" w:color="auto"/>
        <w:bottom w:val="none" w:sz="0" w:space="0" w:color="auto"/>
        <w:right w:val="none" w:sz="0" w:space="0" w:color="auto"/>
      </w:divBdr>
    </w:div>
    <w:div w:id="1380593631">
      <w:bodyDiv w:val="1"/>
      <w:marLeft w:val="0"/>
      <w:marRight w:val="0"/>
      <w:marTop w:val="0"/>
      <w:marBottom w:val="0"/>
      <w:divBdr>
        <w:top w:val="none" w:sz="0" w:space="0" w:color="auto"/>
        <w:left w:val="none" w:sz="0" w:space="0" w:color="auto"/>
        <w:bottom w:val="none" w:sz="0" w:space="0" w:color="auto"/>
        <w:right w:val="none" w:sz="0" w:space="0" w:color="auto"/>
      </w:divBdr>
    </w:div>
    <w:div w:id="1481539400">
      <w:bodyDiv w:val="1"/>
      <w:marLeft w:val="0"/>
      <w:marRight w:val="0"/>
      <w:marTop w:val="0"/>
      <w:marBottom w:val="0"/>
      <w:divBdr>
        <w:top w:val="none" w:sz="0" w:space="0" w:color="auto"/>
        <w:left w:val="none" w:sz="0" w:space="0" w:color="auto"/>
        <w:bottom w:val="none" w:sz="0" w:space="0" w:color="auto"/>
        <w:right w:val="none" w:sz="0" w:space="0" w:color="auto"/>
      </w:divBdr>
    </w:div>
    <w:div w:id="1487937188">
      <w:bodyDiv w:val="1"/>
      <w:marLeft w:val="0"/>
      <w:marRight w:val="0"/>
      <w:marTop w:val="0"/>
      <w:marBottom w:val="0"/>
      <w:divBdr>
        <w:top w:val="none" w:sz="0" w:space="0" w:color="auto"/>
        <w:left w:val="none" w:sz="0" w:space="0" w:color="auto"/>
        <w:bottom w:val="none" w:sz="0" w:space="0" w:color="auto"/>
        <w:right w:val="none" w:sz="0" w:space="0" w:color="auto"/>
      </w:divBdr>
    </w:div>
    <w:div w:id="1630165340">
      <w:bodyDiv w:val="1"/>
      <w:marLeft w:val="0"/>
      <w:marRight w:val="0"/>
      <w:marTop w:val="0"/>
      <w:marBottom w:val="0"/>
      <w:divBdr>
        <w:top w:val="none" w:sz="0" w:space="0" w:color="auto"/>
        <w:left w:val="none" w:sz="0" w:space="0" w:color="auto"/>
        <w:bottom w:val="none" w:sz="0" w:space="0" w:color="auto"/>
        <w:right w:val="none" w:sz="0" w:space="0" w:color="auto"/>
      </w:divBdr>
    </w:div>
    <w:div w:id="1632396876">
      <w:bodyDiv w:val="1"/>
      <w:marLeft w:val="0"/>
      <w:marRight w:val="0"/>
      <w:marTop w:val="0"/>
      <w:marBottom w:val="0"/>
      <w:divBdr>
        <w:top w:val="none" w:sz="0" w:space="0" w:color="auto"/>
        <w:left w:val="none" w:sz="0" w:space="0" w:color="auto"/>
        <w:bottom w:val="none" w:sz="0" w:space="0" w:color="auto"/>
        <w:right w:val="none" w:sz="0" w:space="0" w:color="auto"/>
      </w:divBdr>
    </w:div>
    <w:div w:id="2019842167">
      <w:bodyDiv w:val="1"/>
      <w:marLeft w:val="0"/>
      <w:marRight w:val="0"/>
      <w:marTop w:val="0"/>
      <w:marBottom w:val="0"/>
      <w:divBdr>
        <w:top w:val="none" w:sz="0" w:space="0" w:color="auto"/>
        <w:left w:val="none" w:sz="0" w:space="0" w:color="auto"/>
        <w:bottom w:val="none" w:sz="0" w:space="0" w:color="auto"/>
        <w:right w:val="none" w:sz="0" w:space="0" w:color="auto"/>
      </w:divBdr>
    </w:div>
    <w:div w:id="20562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mentation.solidaire@cap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olitiques.territoriales@grandpoitier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vitalis-poitiers.fr/lignes-et-horai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B6FC-5986-44E9-82E5-869A9EDB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4260</Words>
  <Characters>23434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COVID-19    /  POINT AU 30 MARS 2020</vt:lpstr>
    </vt:vector>
  </TitlesOfParts>
  <Company>Grand Poitiers</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POINT AU 30 MARS 2020</dc:title>
  <dc:creator>JADAUD-PRESSAT Isabelle</dc:creator>
  <cp:lastModifiedBy>JADAUD-PRESSAT Isabelle</cp:lastModifiedBy>
  <cp:revision>19</cp:revision>
  <cp:lastPrinted>2020-03-27T13:56:00Z</cp:lastPrinted>
  <dcterms:created xsi:type="dcterms:W3CDTF">2020-03-30T15:27:00Z</dcterms:created>
  <dcterms:modified xsi:type="dcterms:W3CDTF">2020-03-30T17:08:00Z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630729850</vt:i4>
  </property>
</Properties>
</file>